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10F" w:rsidRPr="00FA791E" w:rsidRDefault="00DF210F" w:rsidP="00CC442D">
      <w:pPr>
        <w:jc w:val="center"/>
        <w:rPr>
          <w:rFonts w:ascii="Times New Roman" w:hAnsi="Times New Roman" w:cs="Times New Roman"/>
          <w:sz w:val="40"/>
        </w:rPr>
      </w:pPr>
      <w:r w:rsidRPr="00FA791E">
        <w:rPr>
          <w:noProof/>
          <w:sz w:val="40"/>
        </w:rPr>
        <w:drawing>
          <wp:inline distT="0" distB="0" distL="0" distR="0">
            <wp:extent cx="676275" cy="7620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210F" w:rsidRPr="00FA791E" w:rsidRDefault="00DF210F" w:rsidP="00DF210F">
      <w:pPr>
        <w:pStyle w:val="a3"/>
        <w:jc w:val="left"/>
        <w:rPr>
          <w:sz w:val="28"/>
          <w:szCs w:val="28"/>
        </w:rPr>
      </w:pPr>
      <w:r w:rsidRPr="00FA791E">
        <w:rPr>
          <w:sz w:val="24"/>
        </w:rPr>
        <w:t xml:space="preserve">                                                        </w:t>
      </w:r>
      <w:r w:rsidRPr="00FA791E">
        <w:rPr>
          <w:sz w:val="28"/>
          <w:szCs w:val="28"/>
        </w:rPr>
        <w:t>АДМИНИСТРАЦИЯ</w:t>
      </w:r>
    </w:p>
    <w:p w:rsidR="00DF210F" w:rsidRPr="00FA791E" w:rsidRDefault="007F7FFC" w:rsidP="00DF210F">
      <w:pPr>
        <w:pStyle w:val="5"/>
        <w:rPr>
          <w:sz w:val="28"/>
          <w:szCs w:val="28"/>
        </w:rPr>
      </w:pPr>
      <w:r>
        <w:rPr>
          <w:noProof/>
          <w:sz w:val="28"/>
          <w:szCs w:val="28"/>
        </w:rPr>
        <w:pict>
          <v:line id="Line 2" o:spid="_x0000_s1026" style="position:absolute;left:0;text-align:left;flip:y;z-index:251660288;visibility:visible;mso-wrap-distance-left:3.17492mm;mso-wrap-distance-top:-8e-5mm;mso-wrap-distance-right:3.17492mm;mso-wrap-distance-bottom:-8e-5mm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" o:allowincell="f" strokeweight="2pt">
            <v:stroke startarrowwidth="narrow" startarrowlength="short" endarrowwidth="narrow" endarrowlength="short"/>
            <v:shadow on="t" color="black" offset="3.75pt,2.5pt"/>
          </v:line>
        </w:pict>
      </w:r>
      <w:r w:rsidR="00DF210F" w:rsidRPr="00FA791E">
        <w:rPr>
          <w:sz w:val="28"/>
          <w:szCs w:val="28"/>
        </w:rPr>
        <w:t xml:space="preserve"> КРАСНОПАРТИЗАНСКОГО МУНИЦИПАЛЬНОГО РАЙОНА</w:t>
      </w:r>
    </w:p>
    <w:p w:rsidR="00DF210F" w:rsidRPr="00FA791E" w:rsidRDefault="00DF210F" w:rsidP="00CC44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791E">
        <w:rPr>
          <w:rFonts w:ascii="Times New Roman" w:hAnsi="Times New Roman" w:cs="Times New Roman"/>
          <w:b/>
          <w:sz w:val="28"/>
          <w:szCs w:val="28"/>
        </w:rPr>
        <w:t xml:space="preserve"> САРАТОВСКОЙ ОБЛАСТИ</w:t>
      </w:r>
    </w:p>
    <w:p w:rsidR="00DF210F" w:rsidRPr="00FA791E" w:rsidRDefault="00513E6A" w:rsidP="00DF210F">
      <w:pPr>
        <w:jc w:val="center"/>
        <w:rPr>
          <w:rFonts w:ascii="Times New Roman" w:hAnsi="Times New Roman" w:cs="Times New Roman"/>
          <w:b/>
          <w:sz w:val="28"/>
        </w:rPr>
      </w:pPr>
      <w:r w:rsidRPr="00FA791E">
        <w:rPr>
          <w:rFonts w:ascii="Times New Roman" w:hAnsi="Times New Roman" w:cs="Times New Roman"/>
          <w:b/>
          <w:sz w:val="28"/>
        </w:rPr>
        <w:t xml:space="preserve"> </w:t>
      </w:r>
      <w:r w:rsidR="00F742E8" w:rsidRPr="00FA791E">
        <w:rPr>
          <w:rFonts w:ascii="Times New Roman" w:hAnsi="Times New Roman" w:cs="Times New Roman"/>
          <w:b/>
          <w:sz w:val="28"/>
        </w:rPr>
        <w:t xml:space="preserve">   </w:t>
      </w:r>
      <w:r w:rsidR="00DF210F" w:rsidRPr="00FA791E">
        <w:rPr>
          <w:rFonts w:ascii="Times New Roman" w:hAnsi="Times New Roman" w:cs="Times New Roman"/>
          <w:b/>
          <w:sz w:val="28"/>
        </w:rPr>
        <w:t xml:space="preserve">П О С Т А Н О В Л Е Н И </w:t>
      </w:r>
      <w:r w:rsidRPr="00FA791E">
        <w:rPr>
          <w:rFonts w:ascii="Times New Roman" w:hAnsi="Times New Roman" w:cs="Times New Roman"/>
          <w:b/>
          <w:sz w:val="28"/>
        </w:rPr>
        <w:t>Е</w:t>
      </w:r>
    </w:p>
    <w:p w:rsidR="00DF210F" w:rsidRPr="00FA791E" w:rsidRDefault="00DF210F" w:rsidP="00DF210F">
      <w:pPr>
        <w:rPr>
          <w:b/>
          <w:sz w:val="28"/>
        </w:rPr>
      </w:pPr>
    </w:p>
    <w:p w:rsidR="00DF210F" w:rsidRPr="00FA791E" w:rsidRDefault="00DF210F" w:rsidP="007A76A9">
      <w:pPr>
        <w:pStyle w:val="3"/>
        <w:rPr>
          <w:b/>
          <w:bCs/>
          <w:lang w:val="ru-RU"/>
        </w:rPr>
      </w:pPr>
      <w:r w:rsidRPr="00FA791E">
        <w:rPr>
          <w:bCs/>
          <w:lang w:val="ru-RU"/>
        </w:rPr>
        <w:t>От «</w:t>
      </w:r>
      <w:r w:rsidR="00513E6A" w:rsidRPr="00FA791E">
        <w:rPr>
          <w:bCs/>
          <w:lang w:val="ru-RU"/>
        </w:rPr>
        <w:t>2</w:t>
      </w:r>
      <w:r w:rsidR="00FA791E" w:rsidRPr="00FA791E">
        <w:rPr>
          <w:bCs/>
          <w:lang w:val="ru-RU"/>
        </w:rPr>
        <w:t>5</w:t>
      </w:r>
      <w:r w:rsidRPr="00FA791E">
        <w:rPr>
          <w:bCs/>
          <w:lang w:val="ru-RU"/>
        </w:rPr>
        <w:t xml:space="preserve">»  </w:t>
      </w:r>
      <w:r w:rsidR="0051154E" w:rsidRPr="00FA791E">
        <w:rPr>
          <w:bCs/>
          <w:lang w:val="ru-RU"/>
        </w:rPr>
        <w:t>апреля</w:t>
      </w:r>
      <w:r w:rsidRPr="00FA791E">
        <w:rPr>
          <w:bCs/>
          <w:lang w:val="ru-RU"/>
        </w:rPr>
        <w:t xml:space="preserve">  201</w:t>
      </w:r>
      <w:r w:rsidR="0051154E" w:rsidRPr="00FA791E">
        <w:rPr>
          <w:bCs/>
          <w:lang w:val="ru-RU"/>
        </w:rPr>
        <w:t>6</w:t>
      </w:r>
      <w:r w:rsidRPr="00FA791E">
        <w:rPr>
          <w:bCs/>
          <w:lang w:val="ru-RU"/>
        </w:rPr>
        <w:t xml:space="preserve">  года           </w:t>
      </w:r>
      <w:r w:rsidRPr="00FA791E">
        <w:rPr>
          <w:bCs/>
          <w:lang w:val="ru-RU"/>
        </w:rPr>
        <w:tab/>
      </w:r>
      <w:r w:rsidRPr="00FA791E">
        <w:rPr>
          <w:bCs/>
          <w:lang w:val="ru-RU"/>
        </w:rPr>
        <w:tab/>
      </w:r>
      <w:r w:rsidRPr="00FA791E">
        <w:rPr>
          <w:bCs/>
          <w:lang w:val="ru-RU"/>
        </w:rPr>
        <w:tab/>
      </w:r>
      <w:r w:rsidRPr="00FA791E">
        <w:rPr>
          <w:bCs/>
          <w:lang w:val="ru-RU"/>
        </w:rPr>
        <w:tab/>
      </w:r>
      <w:r w:rsidRPr="00FA791E">
        <w:rPr>
          <w:bCs/>
          <w:lang w:val="ru-RU"/>
        </w:rPr>
        <w:tab/>
      </w:r>
      <w:r w:rsidR="00513E6A" w:rsidRPr="00FA791E">
        <w:rPr>
          <w:bCs/>
          <w:lang w:val="ru-RU"/>
        </w:rPr>
        <w:t xml:space="preserve">             </w:t>
      </w:r>
      <w:r w:rsidR="00E41A74" w:rsidRPr="00FA791E">
        <w:rPr>
          <w:bCs/>
          <w:lang w:val="ru-RU"/>
        </w:rPr>
        <w:t xml:space="preserve">      </w:t>
      </w:r>
      <w:r w:rsidR="00513E6A" w:rsidRPr="00FA791E">
        <w:rPr>
          <w:bCs/>
          <w:lang w:val="ru-RU"/>
        </w:rPr>
        <w:t xml:space="preserve">   </w:t>
      </w:r>
      <w:r w:rsidRPr="00FA791E">
        <w:rPr>
          <w:bCs/>
          <w:lang w:val="ru-RU"/>
        </w:rPr>
        <w:t xml:space="preserve">№ </w:t>
      </w:r>
      <w:r w:rsidR="00513E6A" w:rsidRPr="00FA791E">
        <w:rPr>
          <w:bCs/>
          <w:lang w:val="ru-RU"/>
        </w:rPr>
        <w:t>4</w:t>
      </w:r>
      <w:r w:rsidR="00FA791E" w:rsidRPr="00FA791E">
        <w:rPr>
          <w:bCs/>
          <w:lang w:val="ru-RU"/>
        </w:rPr>
        <w:t>4</w:t>
      </w:r>
    </w:p>
    <w:p w:rsidR="00DF210F" w:rsidRPr="00FA791E" w:rsidRDefault="00DF210F" w:rsidP="00DF210F">
      <w:pPr>
        <w:jc w:val="center"/>
        <w:rPr>
          <w:b/>
          <w:sz w:val="28"/>
          <w:szCs w:val="28"/>
        </w:rPr>
      </w:pPr>
    </w:p>
    <w:p w:rsidR="00A77AFF" w:rsidRPr="00FA791E" w:rsidRDefault="00DF210F" w:rsidP="00BF2C17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A791E">
        <w:rPr>
          <w:rFonts w:ascii="Times New Roman" w:hAnsi="Times New Roman" w:cs="Times New Roman"/>
          <w:b/>
          <w:sz w:val="28"/>
          <w:szCs w:val="28"/>
        </w:rPr>
        <w:t>р.п.Горный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</w:tblGrid>
      <w:tr w:rsidR="004813EF" w:rsidRPr="00FA791E" w:rsidTr="00DA7021">
        <w:trPr>
          <w:trHeight w:val="1081"/>
        </w:trPr>
        <w:tc>
          <w:tcPr>
            <w:tcW w:w="5070" w:type="dxa"/>
          </w:tcPr>
          <w:p w:rsidR="004813EF" w:rsidRPr="00FA791E" w:rsidRDefault="00FA791E" w:rsidP="00DA7021">
            <w:pPr>
              <w:jc w:val="both"/>
              <w:rPr>
                <w:sz w:val="28"/>
                <w:szCs w:val="28"/>
              </w:rPr>
            </w:pPr>
            <w:r w:rsidRPr="00FA791E">
              <w:rPr>
                <w:sz w:val="28"/>
                <w:szCs w:val="28"/>
              </w:rPr>
              <w:t>О внесении изменений и дополнений в некоторые постановления администрации Краснопартизанского муниципального района Саратовской области</w:t>
            </w:r>
          </w:p>
        </w:tc>
      </w:tr>
    </w:tbl>
    <w:p w:rsidR="00E41A74" w:rsidRPr="00FA791E" w:rsidRDefault="00E41A74" w:rsidP="00E41A74">
      <w:pPr>
        <w:rPr>
          <w:sz w:val="28"/>
          <w:szCs w:val="28"/>
        </w:rPr>
      </w:pPr>
    </w:p>
    <w:p w:rsidR="00FA791E" w:rsidRPr="00FA791E" w:rsidRDefault="00FA791E" w:rsidP="00FA791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791E">
        <w:rPr>
          <w:rFonts w:ascii="Times New Roman" w:hAnsi="Times New Roman" w:cs="Times New Roman"/>
          <w:sz w:val="28"/>
          <w:szCs w:val="28"/>
        </w:rPr>
        <w:t xml:space="preserve">В целях реализации прав и законных интересов граждан и организаций при исполнении органами местного самоуправления муниципальных услуг, повышения качества и доступности предоставления муниципальных услуг, в соответствии с Федеральным законом от 27.07.2010 г. № 210-ФЗ «Об организации предоставления государственных и муниципальных услуг»,  Федеральным законом от 24.11.1995 г. № 181-ФЗ «О социальной защиты инвалидов в Российской Федерации», </w:t>
      </w:r>
      <w:r w:rsidRPr="00FA791E">
        <w:rPr>
          <w:rFonts w:ascii="Times New Roman" w:eastAsia="Times New Roman" w:hAnsi="Times New Roman" w:cs="Times New Roman"/>
          <w:sz w:val="28"/>
          <w:szCs w:val="28"/>
        </w:rPr>
        <w:t>Федеральным законом от 13 июля 2015 г. N 250-ФЗ"О внесении изменений в Федеральный закон "О защите конкуренции" и отдельные законодательные акты Российской Федерации"</w:t>
      </w:r>
      <w:r w:rsidRPr="00FA791E">
        <w:rPr>
          <w:rFonts w:ascii="Times New Roman" w:hAnsi="Times New Roman" w:cs="Times New Roman"/>
          <w:sz w:val="28"/>
          <w:szCs w:val="28"/>
        </w:rPr>
        <w:t>,администрация Краснопартизанского муниципального района Саратовской области ПОСТАНОВЛЯЕТ:</w:t>
      </w:r>
    </w:p>
    <w:p w:rsidR="00FA791E" w:rsidRPr="00FA791E" w:rsidRDefault="00FA791E" w:rsidP="00FA791E">
      <w:pPr>
        <w:pStyle w:val="a4"/>
        <w:numPr>
          <w:ilvl w:val="0"/>
          <w:numId w:val="31"/>
        </w:numPr>
        <w:spacing w:line="276" w:lineRule="auto"/>
        <w:ind w:left="0" w:firstLine="708"/>
        <w:jc w:val="both"/>
        <w:rPr>
          <w:sz w:val="28"/>
          <w:szCs w:val="28"/>
        </w:rPr>
      </w:pPr>
      <w:r w:rsidRPr="00FA791E">
        <w:rPr>
          <w:sz w:val="28"/>
          <w:szCs w:val="28"/>
        </w:rPr>
        <w:t>Внести в постановление администрации Краснопартизанского района Саратовской области  от 14 декабря 2015 № 160 «Об утверждении административного регламента по предоставлению муниципальной услуги «Выдача разрешения на строительство» следующие изменения и дополнения:</w:t>
      </w:r>
    </w:p>
    <w:p w:rsidR="00FA791E" w:rsidRPr="00FA791E" w:rsidRDefault="00FA791E" w:rsidP="00FA791E">
      <w:pPr>
        <w:pStyle w:val="a4"/>
        <w:numPr>
          <w:ilvl w:val="0"/>
          <w:numId w:val="32"/>
        </w:numPr>
        <w:spacing w:line="276" w:lineRule="auto"/>
        <w:ind w:left="0" w:firstLine="1428"/>
        <w:jc w:val="both"/>
        <w:rPr>
          <w:sz w:val="28"/>
          <w:szCs w:val="28"/>
        </w:rPr>
      </w:pPr>
      <w:r w:rsidRPr="00FA791E">
        <w:rPr>
          <w:sz w:val="28"/>
          <w:szCs w:val="28"/>
        </w:rPr>
        <w:t>в пункте5.10 приложения к постановлению после абзаца третьего дополнить следующим абзацем:</w:t>
      </w:r>
    </w:p>
    <w:p w:rsidR="00FA791E" w:rsidRPr="00FA791E" w:rsidRDefault="00FA791E" w:rsidP="00FA791E">
      <w:pPr>
        <w:spacing w:after="0"/>
        <w:ind w:firstLine="1428"/>
        <w:jc w:val="both"/>
        <w:rPr>
          <w:rFonts w:ascii="Times New Roman" w:hAnsi="Times New Roman" w:cs="Times New Roman"/>
          <w:sz w:val="28"/>
          <w:szCs w:val="28"/>
        </w:rPr>
      </w:pPr>
      <w:r w:rsidRPr="00FA791E">
        <w:rPr>
          <w:rFonts w:ascii="Times New Roman" w:hAnsi="Times New Roman" w:cs="Times New Roman"/>
          <w:sz w:val="28"/>
          <w:szCs w:val="28"/>
        </w:rPr>
        <w:t>«Региональный портал государственных и муниципальных услуг»;</w:t>
      </w:r>
    </w:p>
    <w:p w:rsidR="00FA791E" w:rsidRPr="00FA791E" w:rsidRDefault="00FA791E" w:rsidP="009167BA">
      <w:pPr>
        <w:pStyle w:val="a4"/>
        <w:numPr>
          <w:ilvl w:val="0"/>
          <w:numId w:val="32"/>
        </w:numPr>
        <w:tabs>
          <w:tab w:val="left" w:pos="1843"/>
        </w:tabs>
        <w:spacing w:line="276" w:lineRule="auto"/>
        <w:ind w:left="0" w:firstLine="1428"/>
        <w:jc w:val="both"/>
        <w:rPr>
          <w:sz w:val="28"/>
          <w:szCs w:val="28"/>
        </w:rPr>
      </w:pPr>
      <w:r w:rsidRPr="00FA791E">
        <w:rPr>
          <w:sz w:val="28"/>
          <w:szCs w:val="28"/>
        </w:rPr>
        <w:t xml:space="preserve">по тексту приложения к </w:t>
      </w:r>
      <w:hyperlink r:id="rId9" w:history="1">
        <w:r w:rsidRPr="00FA791E">
          <w:rPr>
            <w:rStyle w:val="ac"/>
            <w:color w:val="auto"/>
            <w:sz w:val="28"/>
            <w:szCs w:val="28"/>
            <w:u w:val="none"/>
          </w:rPr>
          <w:t>постановлению</w:t>
        </w:r>
      </w:hyperlink>
      <w:r w:rsidRPr="00FA791E">
        <w:rPr>
          <w:sz w:val="28"/>
          <w:szCs w:val="28"/>
        </w:rPr>
        <w:t xml:space="preserve"> слова "календарные дни" в соответствующих падежах заменить словами "рабочие дни" в соответствующих падежах.</w:t>
      </w:r>
    </w:p>
    <w:p w:rsidR="00FA791E" w:rsidRPr="00FA791E" w:rsidRDefault="00FA791E" w:rsidP="009167BA">
      <w:pPr>
        <w:pStyle w:val="a4"/>
        <w:numPr>
          <w:ilvl w:val="0"/>
          <w:numId w:val="31"/>
        </w:numPr>
        <w:tabs>
          <w:tab w:val="left" w:pos="1134"/>
        </w:tabs>
        <w:spacing w:line="276" w:lineRule="auto"/>
        <w:ind w:left="0" w:firstLine="708"/>
        <w:jc w:val="both"/>
        <w:rPr>
          <w:sz w:val="28"/>
          <w:szCs w:val="28"/>
        </w:rPr>
      </w:pPr>
      <w:r w:rsidRPr="00FA791E">
        <w:rPr>
          <w:sz w:val="28"/>
          <w:szCs w:val="28"/>
        </w:rPr>
        <w:lastRenderedPageBreak/>
        <w:t>Внести в постановление администрации Краснопартизанского района Саратовской области  от 14 декабря 2015 № 156 «Об утверждении административного регламента по предоставлению муниципальной услуги «Предоставление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 же дополнительного образования в муниципальных образовательных организациях, расположенных на территории муниципального образования» следующие изменения и дополнения:</w:t>
      </w:r>
    </w:p>
    <w:p w:rsidR="00FA791E" w:rsidRPr="00FA791E" w:rsidRDefault="00FA791E" w:rsidP="00FA791E">
      <w:pPr>
        <w:pStyle w:val="a4"/>
        <w:numPr>
          <w:ilvl w:val="0"/>
          <w:numId w:val="33"/>
        </w:numPr>
        <w:spacing w:line="276" w:lineRule="auto"/>
        <w:ind w:left="0" w:firstLine="1068"/>
        <w:jc w:val="both"/>
        <w:rPr>
          <w:sz w:val="28"/>
          <w:szCs w:val="28"/>
        </w:rPr>
      </w:pPr>
      <w:r w:rsidRPr="00FA791E">
        <w:rPr>
          <w:sz w:val="28"/>
          <w:szCs w:val="28"/>
        </w:rPr>
        <w:t>в пункте 5.10 приложения к постановлению после абзаца третьего дополнить следующим абзацем:</w:t>
      </w:r>
    </w:p>
    <w:p w:rsidR="00FA791E" w:rsidRPr="00FA791E" w:rsidRDefault="00FA791E" w:rsidP="00FA791E">
      <w:pPr>
        <w:spacing w:after="0"/>
        <w:ind w:firstLine="1068"/>
        <w:jc w:val="both"/>
        <w:rPr>
          <w:rFonts w:ascii="Times New Roman" w:hAnsi="Times New Roman" w:cs="Times New Roman"/>
          <w:sz w:val="28"/>
          <w:szCs w:val="28"/>
        </w:rPr>
      </w:pPr>
      <w:r w:rsidRPr="00FA791E">
        <w:rPr>
          <w:rFonts w:ascii="Times New Roman" w:hAnsi="Times New Roman" w:cs="Times New Roman"/>
          <w:sz w:val="28"/>
          <w:szCs w:val="28"/>
        </w:rPr>
        <w:t>«Региональный портал государственных и муниципальных услуг»;</w:t>
      </w:r>
    </w:p>
    <w:p w:rsidR="00FA791E" w:rsidRPr="00FA791E" w:rsidRDefault="00FA791E" w:rsidP="00FA791E">
      <w:pPr>
        <w:pStyle w:val="a4"/>
        <w:numPr>
          <w:ilvl w:val="0"/>
          <w:numId w:val="33"/>
        </w:numPr>
        <w:spacing w:line="276" w:lineRule="auto"/>
        <w:ind w:left="0" w:firstLine="1068"/>
        <w:jc w:val="both"/>
        <w:rPr>
          <w:sz w:val="28"/>
          <w:szCs w:val="28"/>
        </w:rPr>
      </w:pPr>
      <w:r w:rsidRPr="00FA791E">
        <w:rPr>
          <w:sz w:val="28"/>
          <w:szCs w:val="28"/>
        </w:rPr>
        <w:t xml:space="preserve">по тексту приложения к </w:t>
      </w:r>
      <w:hyperlink r:id="rId10" w:history="1">
        <w:r w:rsidRPr="00FA791E">
          <w:rPr>
            <w:rStyle w:val="ac"/>
            <w:color w:val="auto"/>
            <w:sz w:val="28"/>
            <w:szCs w:val="28"/>
            <w:u w:val="none"/>
          </w:rPr>
          <w:t>постановлению</w:t>
        </w:r>
      </w:hyperlink>
      <w:r w:rsidRPr="00FA791E">
        <w:rPr>
          <w:sz w:val="28"/>
          <w:szCs w:val="28"/>
        </w:rPr>
        <w:t xml:space="preserve"> слова "календарные дни" в соответствующих падежах заменить словами "рабочие дни" в соответствующих падежах.</w:t>
      </w:r>
    </w:p>
    <w:p w:rsidR="00FA791E" w:rsidRPr="00FA791E" w:rsidRDefault="00FA791E" w:rsidP="009167BA">
      <w:pPr>
        <w:pStyle w:val="a4"/>
        <w:numPr>
          <w:ilvl w:val="0"/>
          <w:numId w:val="31"/>
        </w:numPr>
        <w:tabs>
          <w:tab w:val="left" w:pos="1134"/>
        </w:tabs>
        <w:spacing w:line="276" w:lineRule="auto"/>
        <w:ind w:left="0" w:firstLine="708"/>
        <w:jc w:val="both"/>
        <w:rPr>
          <w:sz w:val="28"/>
          <w:szCs w:val="28"/>
        </w:rPr>
      </w:pPr>
      <w:r w:rsidRPr="00FA791E">
        <w:rPr>
          <w:sz w:val="28"/>
          <w:szCs w:val="28"/>
        </w:rPr>
        <w:t>Внести в постановление администрации Краснопартизанского района Саратовской области  от 14 декабря 2015 № 163 «Об утверждении административного регламента по предоставлению муниципальной услуги «Принятие решения о переводе жилого помещения в нежилое помещение и нежилого помещения в жилое помещение» следующие изменения и дополнения:</w:t>
      </w:r>
    </w:p>
    <w:p w:rsidR="00FA791E" w:rsidRPr="00FA791E" w:rsidRDefault="00FA791E" w:rsidP="009167BA">
      <w:pPr>
        <w:pStyle w:val="a4"/>
        <w:numPr>
          <w:ilvl w:val="0"/>
          <w:numId w:val="34"/>
        </w:numPr>
        <w:tabs>
          <w:tab w:val="left" w:pos="1843"/>
        </w:tabs>
        <w:spacing w:line="276" w:lineRule="auto"/>
        <w:ind w:left="0" w:firstLine="1428"/>
        <w:jc w:val="both"/>
        <w:rPr>
          <w:sz w:val="28"/>
          <w:szCs w:val="28"/>
        </w:rPr>
      </w:pPr>
      <w:r w:rsidRPr="00FA791E">
        <w:rPr>
          <w:sz w:val="28"/>
          <w:szCs w:val="28"/>
        </w:rPr>
        <w:t>в пункте 5.10 приложения к постановлению после абзаца третьего дополнить следующим абзацем:</w:t>
      </w:r>
    </w:p>
    <w:p w:rsidR="00FA791E" w:rsidRPr="00FA791E" w:rsidRDefault="00FA791E" w:rsidP="00FA791E">
      <w:pPr>
        <w:spacing w:after="0"/>
        <w:ind w:firstLine="1428"/>
        <w:jc w:val="both"/>
        <w:rPr>
          <w:rFonts w:ascii="Times New Roman" w:hAnsi="Times New Roman" w:cs="Times New Roman"/>
          <w:sz w:val="28"/>
          <w:szCs w:val="28"/>
        </w:rPr>
      </w:pPr>
      <w:r w:rsidRPr="00FA791E">
        <w:rPr>
          <w:rFonts w:ascii="Times New Roman" w:hAnsi="Times New Roman" w:cs="Times New Roman"/>
          <w:sz w:val="28"/>
          <w:szCs w:val="28"/>
        </w:rPr>
        <w:t>«Региональный портал государственных и муниципальных услуг»;</w:t>
      </w:r>
    </w:p>
    <w:p w:rsidR="00FA791E" w:rsidRPr="00FA791E" w:rsidRDefault="00FA791E" w:rsidP="009167BA">
      <w:pPr>
        <w:pStyle w:val="a4"/>
        <w:numPr>
          <w:ilvl w:val="0"/>
          <w:numId w:val="34"/>
        </w:numPr>
        <w:tabs>
          <w:tab w:val="left" w:pos="1843"/>
        </w:tabs>
        <w:spacing w:line="276" w:lineRule="auto"/>
        <w:ind w:left="0" w:firstLine="1428"/>
        <w:jc w:val="both"/>
        <w:rPr>
          <w:sz w:val="28"/>
          <w:szCs w:val="28"/>
        </w:rPr>
      </w:pPr>
      <w:r w:rsidRPr="00FA791E">
        <w:rPr>
          <w:sz w:val="28"/>
          <w:szCs w:val="28"/>
        </w:rPr>
        <w:t xml:space="preserve">по тексту приложения к </w:t>
      </w:r>
      <w:hyperlink r:id="rId11" w:history="1">
        <w:r w:rsidRPr="00FA791E">
          <w:rPr>
            <w:rStyle w:val="ac"/>
            <w:color w:val="auto"/>
            <w:sz w:val="28"/>
            <w:szCs w:val="28"/>
            <w:u w:val="none"/>
          </w:rPr>
          <w:t>постановлению</w:t>
        </w:r>
      </w:hyperlink>
      <w:r w:rsidRPr="00FA791E">
        <w:rPr>
          <w:sz w:val="28"/>
          <w:szCs w:val="28"/>
        </w:rPr>
        <w:t xml:space="preserve"> слова "календарные дни" в соответствующих падежах заменить словами "рабочие дни" в соответствующих падежах.</w:t>
      </w:r>
    </w:p>
    <w:p w:rsidR="00FA791E" w:rsidRPr="00FA791E" w:rsidRDefault="00FA791E" w:rsidP="00FA791E">
      <w:pPr>
        <w:pStyle w:val="a4"/>
        <w:numPr>
          <w:ilvl w:val="0"/>
          <w:numId w:val="31"/>
        </w:numPr>
        <w:spacing w:line="276" w:lineRule="auto"/>
        <w:ind w:left="0" w:firstLine="708"/>
        <w:jc w:val="both"/>
        <w:rPr>
          <w:sz w:val="28"/>
          <w:szCs w:val="28"/>
        </w:rPr>
      </w:pPr>
      <w:r w:rsidRPr="00FA791E">
        <w:rPr>
          <w:sz w:val="28"/>
          <w:szCs w:val="28"/>
        </w:rPr>
        <w:t>Внести в постановление администрации Краснопартизанского района Саратовской области  от 14 декабря 2015 № 162 «Об утверждении административного регламента по предоставлению муниципальной услуги «Выдача разрешения на установку и эксплуатацию рекламной конструкции» следующие изменения и дополнения:</w:t>
      </w:r>
    </w:p>
    <w:p w:rsidR="00FA791E" w:rsidRPr="00FA791E" w:rsidRDefault="00FA791E" w:rsidP="00FA791E">
      <w:pPr>
        <w:pStyle w:val="a4"/>
        <w:numPr>
          <w:ilvl w:val="0"/>
          <w:numId w:val="35"/>
        </w:numPr>
        <w:spacing w:line="276" w:lineRule="auto"/>
        <w:ind w:left="0" w:firstLine="1560"/>
        <w:jc w:val="both"/>
        <w:rPr>
          <w:sz w:val="28"/>
          <w:szCs w:val="28"/>
        </w:rPr>
      </w:pPr>
      <w:r w:rsidRPr="00FA791E">
        <w:rPr>
          <w:sz w:val="28"/>
          <w:szCs w:val="28"/>
        </w:rPr>
        <w:t>в пункте 5.10 приложения к постановлению после абзаца третьего дополнить следующим абзацем:</w:t>
      </w:r>
    </w:p>
    <w:p w:rsidR="00FA791E" w:rsidRPr="00FA791E" w:rsidRDefault="00FA791E" w:rsidP="00FA791E">
      <w:pPr>
        <w:spacing w:after="0"/>
        <w:ind w:firstLine="1560"/>
        <w:jc w:val="both"/>
        <w:rPr>
          <w:rFonts w:ascii="Times New Roman" w:hAnsi="Times New Roman" w:cs="Times New Roman"/>
          <w:sz w:val="28"/>
          <w:szCs w:val="28"/>
        </w:rPr>
      </w:pPr>
      <w:r w:rsidRPr="00FA791E">
        <w:rPr>
          <w:rFonts w:ascii="Times New Roman" w:hAnsi="Times New Roman" w:cs="Times New Roman"/>
          <w:sz w:val="28"/>
          <w:szCs w:val="28"/>
        </w:rPr>
        <w:t>«Региональный портал государственных и муниципальных услуг»;</w:t>
      </w:r>
    </w:p>
    <w:p w:rsidR="00FA791E" w:rsidRPr="00FA791E" w:rsidRDefault="00FA791E" w:rsidP="00FA791E">
      <w:pPr>
        <w:pStyle w:val="a4"/>
        <w:numPr>
          <w:ilvl w:val="0"/>
          <w:numId w:val="35"/>
        </w:numPr>
        <w:spacing w:line="276" w:lineRule="auto"/>
        <w:ind w:left="0" w:firstLine="1560"/>
        <w:jc w:val="both"/>
        <w:rPr>
          <w:sz w:val="28"/>
          <w:szCs w:val="28"/>
        </w:rPr>
      </w:pPr>
      <w:r w:rsidRPr="00FA791E">
        <w:rPr>
          <w:sz w:val="28"/>
          <w:szCs w:val="28"/>
        </w:rPr>
        <w:t xml:space="preserve">по тексту приложения к </w:t>
      </w:r>
      <w:hyperlink r:id="rId12" w:history="1">
        <w:r w:rsidRPr="00FA791E">
          <w:rPr>
            <w:rStyle w:val="ac"/>
            <w:color w:val="auto"/>
            <w:sz w:val="28"/>
            <w:szCs w:val="28"/>
            <w:u w:val="none"/>
          </w:rPr>
          <w:t>постановлению</w:t>
        </w:r>
      </w:hyperlink>
      <w:r w:rsidRPr="00FA791E">
        <w:rPr>
          <w:sz w:val="28"/>
          <w:szCs w:val="28"/>
        </w:rPr>
        <w:t xml:space="preserve"> слова "календарные дни" в соответствующих падежах заменить словами "рабочие дни" в соответствующих падежах.</w:t>
      </w:r>
    </w:p>
    <w:p w:rsidR="00FA791E" w:rsidRPr="00FA791E" w:rsidRDefault="00FA791E" w:rsidP="00FA791E">
      <w:pPr>
        <w:pStyle w:val="a4"/>
        <w:numPr>
          <w:ilvl w:val="0"/>
          <w:numId w:val="31"/>
        </w:numPr>
        <w:spacing w:line="276" w:lineRule="auto"/>
        <w:ind w:left="0" w:firstLine="708"/>
        <w:jc w:val="both"/>
        <w:rPr>
          <w:sz w:val="28"/>
          <w:szCs w:val="28"/>
        </w:rPr>
      </w:pPr>
      <w:r w:rsidRPr="00FA791E">
        <w:rPr>
          <w:sz w:val="28"/>
          <w:szCs w:val="28"/>
        </w:rPr>
        <w:t xml:space="preserve">Внести в постановление администрации Краснопартизанского района Саратовской области  от 14 декабря 2015 № 161 «Об утверждении </w:t>
      </w:r>
      <w:r w:rsidRPr="00FA791E">
        <w:rPr>
          <w:sz w:val="28"/>
          <w:szCs w:val="28"/>
        </w:rPr>
        <w:lastRenderedPageBreak/>
        <w:t>административного регламента по предоставлению муниципальной услуги «Выдача разрешения на ввод объекта в эксплуатацию» следующие изменения и дополнения:</w:t>
      </w:r>
    </w:p>
    <w:p w:rsidR="00FA791E" w:rsidRPr="00FA791E" w:rsidRDefault="00FA791E" w:rsidP="00FA791E">
      <w:pPr>
        <w:pStyle w:val="a4"/>
        <w:numPr>
          <w:ilvl w:val="0"/>
          <w:numId w:val="36"/>
        </w:numPr>
        <w:spacing w:line="276" w:lineRule="auto"/>
        <w:ind w:left="0" w:firstLine="1418"/>
        <w:jc w:val="both"/>
        <w:rPr>
          <w:sz w:val="28"/>
          <w:szCs w:val="28"/>
        </w:rPr>
      </w:pPr>
      <w:r w:rsidRPr="00FA791E">
        <w:rPr>
          <w:sz w:val="28"/>
          <w:szCs w:val="28"/>
        </w:rPr>
        <w:t>в пункте 5.10 приложения к постановлению после абзаца третьего дополнить следующим абзацем:</w:t>
      </w:r>
    </w:p>
    <w:p w:rsidR="00FA791E" w:rsidRPr="00FA791E" w:rsidRDefault="00FA791E" w:rsidP="00FA791E">
      <w:pPr>
        <w:spacing w:after="0"/>
        <w:ind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FA791E">
        <w:rPr>
          <w:rFonts w:ascii="Times New Roman" w:hAnsi="Times New Roman" w:cs="Times New Roman"/>
          <w:sz w:val="28"/>
          <w:szCs w:val="28"/>
        </w:rPr>
        <w:t>«Региональный портал государственных и муниципальных услуг»;</w:t>
      </w:r>
    </w:p>
    <w:p w:rsidR="00FA791E" w:rsidRPr="00FA791E" w:rsidRDefault="00FA791E" w:rsidP="00FA791E">
      <w:pPr>
        <w:pStyle w:val="a4"/>
        <w:numPr>
          <w:ilvl w:val="0"/>
          <w:numId w:val="36"/>
        </w:numPr>
        <w:spacing w:line="276" w:lineRule="auto"/>
        <w:ind w:left="0" w:firstLine="1418"/>
        <w:jc w:val="both"/>
        <w:rPr>
          <w:sz w:val="28"/>
          <w:szCs w:val="28"/>
        </w:rPr>
      </w:pPr>
      <w:r w:rsidRPr="00FA791E">
        <w:rPr>
          <w:sz w:val="28"/>
          <w:szCs w:val="28"/>
        </w:rPr>
        <w:t xml:space="preserve">по тексту приложения к </w:t>
      </w:r>
      <w:hyperlink r:id="rId13" w:history="1">
        <w:r w:rsidRPr="00FA791E">
          <w:rPr>
            <w:rStyle w:val="ac"/>
            <w:color w:val="auto"/>
            <w:sz w:val="28"/>
            <w:szCs w:val="28"/>
            <w:u w:val="none"/>
          </w:rPr>
          <w:t>постановлению</w:t>
        </w:r>
      </w:hyperlink>
      <w:r w:rsidRPr="00FA791E">
        <w:rPr>
          <w:sz w:val="28"/>
          <w:szCs w:val="28"/>
        </w:rPr>
        <w:t xml:space="preserve"> слова "календарные дни" в соответствующих падежах заменить словами "рабочие дни" в соответствующих падежах.</w:t>
      </w:r>
    </w:p>
    <w:p w:rsidR="00FA791E" w:rsidRPr="00FA791E" w:rsidRDefault="00FA791E" w:rsidP="00FA791E">
      <w:pPr>
        <w:pStyle w:val="a4"/>
        <w:numPr>
          <w:ilvl w:val="0"/>
          <w:numId w:val="31"/>
        </w:numPr>
        <w:spacing w:line="276" w:lineRule="auto"/>
        <w:ind w:left="0" w:firstLine="708"/>
        <w:jc w:val="both"/>
        <w:rPr>
          <w:sz w:val="28"/>
          <w:szCs w:val="28"/>
        </w:rPr>
      </w:pPr>
      <w:r w:rsidRPr="00FA791E">
        <w:rPr>
          <w:sz w:val="28"/>
          <w:szCs w:val="28"/>
        </w:rPr>
        <w:t>Внести в постановление администрации Краснопартизанского района Саратовской области  от 14 декабря 2015 № 158 «Об утверждении административного регламента по предоставлению муниципальной услуги «Выдача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капитала» следующие изменения и дополнения:</w:t>
      </w:r>
    </w:p>
    <w:p w:rsidR="00FA791E" w:rsidRPr="00FA791E" w:rsidRDefault="00FA791E" w:rsidP="00FA791E">
      <w:pPr>
        <w:pStyle w:val="a4"/>
        <w:numPr>
          <w:ilvl w:val="0"/>
          <w:numId w:val="37"/>
        </w:numPr>
        <w:spacing w:line="276" w:lineRule="auto"/>
        <w:ind w:left="0" w:firstLine="1418"/>
        <w:jc w:val="both"/>
        <w:rPr>
          <w:sz w:val="28"/>
          <w:szCs w:val="28"/>
        </w:rPr>
      </w:pPr>
      <w:r w:rsidRPr="00FA791E">
        <w:rPr>
          <w:sz w:val="28"/>
          <w:szCs w:val="28"/>
        </w:rPr>
        <w:t>в пункте 5.10 приложения к постановлению после абзаца третьего дополнить следующим абзацем:</w:t>
      </w:r>
    </w:p>
    <w:p w:rsidR="00FA791E" w:rsidRPr="00FA791E" w:rsidRDefault="00FA791E" w:rsidP="00FA791E">
      <w:pPr>
        <w:spacing w:after="0"/>
        <w:ind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FA791E">
        <w:rPr>
          <w:rFonts w:ascii="Times New Roman" w:hAnsi="Times New Roman" w:cs="Times New Roman"/>
          <w:sz w:val="28"/>
          <w:szCs w:val="28"/>
        </w:rPr>
        <w:t>«Региональный портал государственных и муниципальных услуг»;</w:t>
      </w:r>
    </w:p>
    <w:p w:rsidR="00FA791E" w:rsidRPr="00FA791E" w:rsidRDefault="00FA791E" w:rsidP="00FA791E">
      <w:pPr>
        <w:pStyle w:val="a4"/>
        <w:numPr>
          <w:ilvl w:val="0"/>
          <w:numId w:val="37"/>
        </w:numPr>
        <w:spacing w:line="276" w:lineRule="auto"/>
        <w:ind w:left="0" w:firstLine="1418"/>
        <w:jc w:val="both"/>
        <w:rPr>
          <w:sz w:val="28"/>
          <w:szCs w:val="28"/>
        </w:rPr>
      </w:pPr>
      <w:r w:rsidRPr="00FA791E">
        <w:rPr>
          <w:sz w:val="28"/>
          <w:szCs w:val="28"/>
        </w:rPr>
        <w:t xml:space="preserve">по тексту приложения к </w:t>
      </w:r>
      <w:hyperlink r:id="rId14" w:history="1">
        <w:r w:rsidRPr="00FA791E">
          <w:rPr>
            <w:rStyle w:val="ac"/>
            <w:color w:val="auto"/>
            <w:sz w:val="28"/>
            <w:szCs w:val="28"/>
            <w:u w:val="none"/>
          </w:rPr>
          <w:t>постановлению</w:t>
        </w:r>
      </w:hyperlink>
      <w:r w:rsidRPr="00FA791E">
        <w:rPr>
          <w:sz w:val="28"/>
          <w:szCs w:val="28"/>
        </w:rPr>
        <w:t xml:space="preserve"> слова "календарные дни" в соответствующих падежах заменить словами "рабочие дни" в соответствующих падежах.</w:t>
      </w:r>
    </w:p>
    <w:p w:rsidR="00FA791E" w:rsidRPr="00FA791E" w:rsidRDefault="00FA791E" w:rsidP="00FA791E">
      <w:pPr>
        <w:pStyle w:val="a4"/>
        <w:numPr>
          <w:ilvl w:val="0"/>
          <w:numId w:val="31"/>
        </w:numPr>
        <w:spacing w:line="276" w:lineRule="auto"/>
        <w:ind w:left="0" w:firstLine="708"/>
        <w:jc w:val="both"/>
        <w:rPr>
          <w:sz w:val="28"/>
          <w:szCs w:val="28"/>
        </w:rPr>
      </w:pPr>
      <w:r w:rsidRPr="00FA791E">
        <w:rPr>
          <w:sz w:val="28"/>
          <w:szCs w:val="28"/>
        </w:rPr>
        <w:t>Внести в постановление администрации Краснопартизанского района Саратовской области  от 14 декабря 2015 № 157 «Об утверждении административного регламента по предоставлению муниципальной услуги «Постановка на учет детей, подлежащих обучению по образовательным программам дошкольного образования</w:t>
      </w:r>
      <w:r>
        <w:rPr>
          <w:sz w:val="28"/>
          <w:szCs w:val="28"/>
        </w:rPr>
        <w:t xml:space="preserve"> </w:t>
      </w:r>
      <w:r w:rsidRPr="00FA791E">
        <w:rPr>
          <w:sz w:val="28"/>
          <w:szCs w:val="28"/>
        </w:rPr>
        <w:t>следующие изменения и дополнения:</w:t>
      </w:r>
    </w:p>
    <w:p w:rsidR="00FA791E" w:rsidRPr="00FA791E" w:rsidRDefault="00FA791E" w:rsidP="00FA791E">
      <w:pPr>
        <w:pStyle w:val="a4"/>
        <w:numPr>
          <w:ilvl w:val="0"/>
          <w:numId w:val="38"/>
        </w:numPr>
        <w:spacing w:line="276" w:lineRule="auto"/>
        <w:ind w:left="0" w:firstLine="1418"/>
        <w:jc w:val="both"/>
        <w:rPr>
          <w:sz w:val="28"/>
          <w:szCs w:val="28"/>
        </w:rPr>
      </w:pPr>
      <w:r w:rsidRPr="00FA791E">
        <w:rPr>
          <w:sz w:val="28"/>
          <w:szCs w:val="28"/>
        </w:rPr>
        <w:t>в пункте 5.10 приложения к постановлению после абзаца третьего дополнить следующим абзацем:</w:t>
      </w:r>
    </w:p>
    <w:p w:rsidR="00FA791E" w:rsidRPr="00FA791E" w:rsidRDefault="00FA791E" w:rsidP="00FA791E">
      <w:pPr>
        <w:spacing w:after="0"/>
        <w:ind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FA791E">
        <w:rPr>
          <w:rFonts w:ascii="Times New Roman" w:hAnsi="Times New Roman" w:cs="Times New Roman"/>
          <w:sz w:val="28"/>
          <w:szCs w:val="28"/>
        </w:rPr>
        <w:t>«Региональный портал государственных и муниципальных услуг»;</w:t>
      </w:r>
    </w:p>
    <w:p w:rsidR="00FA791E" w:rsidRPr="00FA791E" w:rsidRDefault="00FA791E" w:rsidP="00FA791E">
      <w:pPr>
        <w:pStyle w:val="a4"/>
        <w:numPr>
          <w:ilvl w:val="0"/>
          <w:numId w:val="38"/>
        </w:numPr>
        <w:spacing w:line="276" w:lineRule="auto"/>
        <w:ind w:left="0" w:firstLine="1418"/>
        <w:jc w:val="both"/>
        <w:rPr>
          <w:sz w:val="28"/>
          <w:szCs w:val="28"/>
        </w:rPr>
      </w:pPr>
      <w:r w:rsidRPr="00FA791E">
        <w:rPr>
          <w:sz w:val="28"/>
          <w:szCs w:val="28"/>
        </w:rPr>
        <w:t xml:space="preserve">по тексту приложения к </w:t>
      </w:r>
      <w:hyperlink r:id="rId15" w:history="1">
        <w:r w:rsidRPr="00FA791E">
          <w:rPr>
            <w:rStyle w:val="ac"/>
            <w:color w:val="auto"/>
            <w:sz w:val="28"/>
            <w:szCs w:val="28"/>
            <w:u w:val="none"/>
          </w:rPr>
          <w:t>постановлению</w:t>
        </w:r>
      </w:hyperlink>
      <w:r w:rsidRPr="00FA791E">
        <w:rPr>
          <w:sz w:val="28"/>
          <w:szCs w:val="28"/>
        </w:rPr>
        <w:t xml:space="preserve"> слова "календарные дни" в соответствующих падежах заменить словами "рабочие дни" в соответствующих падежах.</w:t>
      </w:r>
    </w:p>
    <w:p w:rsidR="00FA791E" w:rsidRPr="00FA791E" w:rsidRDefault="00FA791E" w:rsidP="00FA791E">
      <w:pPr>
        <w:pStyle w:val="a4"/>
        <w:numPr>
          <w:ilvl w:val="0"/>
          <w:numId w:val="31"/>
        </w:numPr>
        <w:spacing w:line="276" w:lineRule="auto"/>
        <w:ind w:left="0" w:firstLine="1418"/>
        <w:jc w:val="both"/>
        <w:rPr>
          <w:sz w:val="28"/>
          <w:szCs w:val="28"/>
        </w:rPr>
      </w:pPr>
      <w:r w:rsidRPr="00FA791E">
        <w:rPr>
          <w:sz w:val="28"/>
          <w:szCs w:val="28"/>
        </w:rPr>
        <w:t>Внести в постановление администрации Краснопартизанского района Саратовской области  от 14 декабря 2015 № 159 «Об утверждении административного регламента по предоставлению муниципальной услуги «Выдача градостроительных планов земельных участков» следующие изменения и дополнения:</w:t>
      </w:r>
    </w:p>
    <w:p w:rsidR="00FA791E" w:rsidRPr="00FA791E" w:rsidRDefault="00FA791E" w:rsidP="00FA791E">
      <w:pPr>
        <w:pStyle w:val="a4"/>
        <w:numPr>
          <w:ilvl w:val="0"/>
          <w:numId w:val="39"/>
        </w:numPr>
        <w:spacing w:line="276" w:lineRule="auto"/>
        <w:ind w:left="0" w:firstLine="1418"/>
        <w:jc w:val="both"/>
        <w:rPr>
          <w:sz w:val="28"/>
          <w:szCs w:val="28"/>
        </w:rPr>
      </w:pPr>
      <w:r w:rsidRPr="00FA791E">
        <w:rPr>
          <w:sz w:val="28"/>
          <w:szCs w:val="28"/>
        </w:rPr>
        <w:lastRenderedPageBreak/>
        <w:t>в пункте 5.10 приложения к постановлению после абзаца третьего дополнить следующим абзацем:</w:t>
      </w:r>
      <w:bookmarkStart w:id="0" w:name="_GoBack"/>
      <w:bookmarkEnd w:id="0"/>
    </w:p>
    <w:p w:rsidR="00FA791E" w:rsidRPr="00FA791E" w:rsidRDefault="00FA791E" w:rsidP="00FA791E">
      <w:pPr>
        <w:spacing w:after="0"/>
        <w:ind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FA791E">
        <w:rPr>
          <w:rFonts w:ascii="Times New Roman" w:hAnsi="Times New Roman" w:cs="Times New Roman"/>
          <w:sz w:val="28"/>
          <w:szCs w:val="28"/>
        </w:rPr>
        <w:t>«Региональный портал государственных и муниципальных услуг»;</w:t>
      </w:r>
    </w:p>
    <w:p w:rsidR="00FA791E" w:rsidRPr="00FA791E" w:rsidRDefault="00FA791E" w:rsidP="00FA791E">
      <w:pPr>
        <w:pStyle w:val="a4"/>
        <w:numPr>
          <w:ilvl w:val="0"/>
          <w:numId w:val="39"/>
        </w:numPr>
        <w:spacing w:line="276" w:lineRule="auto"/>
        <w:ind w:left="0" w:firstLine="1418"/>
        <w:jc w:val="both"/>
        <w:rPr>
          <w:sz w:val="28"/>
          <w:szCs w:val="28"/>
        </w:rPr>
      </w:pPr>
      <w:r w:rsidRPr="00FA791E">
        <w:rPr>
          <w:sz w:val="28"/>
          <w:szCs w:val="28"/>
        </w:rPr>
        <w:t xml:space="preserve">по тексту приложения к </w:t>
      </w:r>
      <w:hyperlink r:id="rId16" w:history="1">
        <w:r w:rsidRPr="00FA791E">
          <w:rPr>
            <w:rStyle w:val="ac"/>
            <w:color w:val="auto"/>
            <w:sz w:val="28"/>
            <w:szCs w:val="28"/>
            <w:u w:val="none"/>
          </w:rPr>
          <w:t>постановлению</w:t>
        </w:r>
      </w:hyperlink>
      <w:r w:rsidRPr="00FA791E">
        <w:rPr>
          <w:sz w:val="28"/>
          <w:szCs w:val="28"/>
        </w:rPr>
        <w:t xml:space="preserve"> слова "календарные дни" в соответствующих падежах заменить словами "рабочие дни" в соответствующих падежах.</w:t>
      </w:r>
    </w:p>
    <w:p w:rsidR="00FA791E" w:rsidRPr="00FA791E" w:rsidRDefault="00FA791E" w:rsidP="00FA791E">
      <w:pPr>
        <w:pStyle w:val="a4"/>
        <w:numPr>
          <w:ilvl w:val="0"/>
          <w:numId w:val="31"/>
        </w:numPr>
        <w:spacing w:line="276" w:lineRule="auto"/>
        <w:ind w:left="0" w:firstLine="1418"/>
        <w:jc w:val="both"/>
        <w:rPr>
          <w:sz w:val="28"/>
          <w:szCs w:val="28"/>
        </w:rPr>
      </w:pPr>
      <w:r w:rsidRPr="00FA791E">
        <w:rPr>
          <w:sz w:val="28"/>
          <w:szCs w:val="28"/>
        </w:rPr>
        <w:t>Внести в постановление администрации Краснопартизанского района Саратовской области  от 14 декабря 2015 № 155 «Об утверждении административного регламента по предоставлению муниципальной услуги «Предоставление информации об объектах недвижимого имущества, находящихся в муниципальной собственности и предназначенных для сдачи в аренду» следующие изменения и дополнения:</w:t>
      </w:r>
    </w:p>
    <w:p w:rsidR="00FA791E" w:rsidRPr="00FA791E" w:rsidRDefault="00FA791E" w:rsidP="00FA791E">
      <w:pPr>
        <w:pStyle w:val="a4"/>
        <w:numPr>
          <w:ilvl w:val="0"/>
          <w:numId w:val="40"/>
        </w:numPr>
        <w:spacing w:line="276" w:lineRule="auto"/>
        <w:ind w:left="0" w:firstLine="1418"/>
        <w:jc w:val="both"/>
        <w:rPr>
          <w:sz w:val="28"/>
          <w:szCs w:val="28"/>
        </w:rPr>
      </w:pPr>
      <w:r w:rsidRPr="00FA791E">
        <w:rPr>
          <w:sz w:val="28"/>
          <w:szCs w:val="28"/>
        </w:rPr>
        <w:t>в пункте 5.10 приложения к постановлению после абзаца третьего дополнить следующим абзацем:</w:t>
      </w:r>
    </w:p>
    <w:p w:rsidR="00FA791E" w:rsidRPr="00FA791E" w:rsidRDefault="00FA791E" w:rsidP="00FA791E">
      <w:pPr>
        <w:spacing w:after="0"/>
        <w:ind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FA791E">
        <w:rPr>
          <w:rFonts w:ascii="Times New Roman" w:hAnsi="Times New Roman" w:cs="Times New Roman"/>
          <w:sz w:val="28"/>
          <w:szCs w:val="28"/>
        </w:rPr>
        <w:t>«Региональный портал государственных и муниципальных услуг»;</w:t>
      </w:r>
    </w:p>
    <w:p w:rsidR="00FA791E" w:rsidRPr="00FA791E" w:rsidRDefault="00FA791E" w:rsidP="00FA791E">
      <w:pPr>
        <w:pStyle w:val="a4"/>
        <w:numPr>
          <w:ilvl w:val="0"/>
          <w:numId w:val="40"/>
        </w:numPr>
        <w:spacing w:line="276" w:lineRule="auto"/>
        <w:ind w:left="0" w:firstLine="1418"/>
        <w:jc w:val="both"/>
        <w:rPr>
          <w:sz w:val="28"/>
          <w:szCs w:val="28"/>
        </w:rPr>
      </w:pPr>
      <w:r w:rsidRPr="00FA791E">
        <w:rPr>
          <w:sz w:val="28"/>
          <w:szCs w:val="28"/>
        </w:rPr>
        <w:t xml:space="preserve">по тексту приложения к </w:t>
      </w:r>
      <w:hyperlink r:id="rId17" w:history="1">
        <w:r w:rsidRPr="00FA791E">
          <w:rPr>
            <w:rStyle w:val="ac"/>
            <w:color w:val="auto"/>
            <w:sz w:val="28"/>
            <w:szCs w:val="28"/>
            <w:u w:val="none"/>
          </w:rPr>
          <w:t>постановлению</w:t>
        </w:r>
      </w:hyperlink>
      <w:r w:rsidRPr="00FA791E">
        <w:rPr>
          <w:sz w:val="28"/>
          <w:szCs w:val="28"/>
        </w:rPr>
        <w:t xml:space="preserve"> слова "календарные дни" в соответствующих падежах заменить словами "рабочие дни" в соответствующих падежах.</w:t>
      </w:r>
    </w:p>
    <w:p w:rsidR="00FA791E" w:rsidRPr="00FA791E" w:rsidRDefault="00FA791E" w:rsidP="00FA791E">
      <w:pPr>
        <w:pStyle w:val="a4"/>
        <w:numPr>
          <w:ilvl w:val="0"/>
          <w:numId w:val="31"/>
        </w:numPr>
        <w:spacing w:line="276" w:lineRule="auto"/>
        <w:ind w:left="0" w:firstLine="1418"/>
        <w:jc w:val="both"/>
        <w:rPr>
          <w:sz w:val="28"/>
          <w:szCs w:val="28"/>
        </w:rPr>
      </w:pPr>
      <w:r w:rsidRPr="00FA791E">
        <w:rPr>
          <w:sz w:val="28"/>
          <w:szCs w:val="28"/>
        </w:rPr>
        <w:t>Внести в постановление администрации Краснопартизанского района Саратовской области  от 14декабря 2015 года № 164 «Об утверждении административного регламента по предоставлению муниципальной услуги «Согласование переустройства и (или) перепланировки жилого помещения» следующие изменения и дополнения:</w:t>
      </w:r>
    </w:p>
    <w:p w:rsidR="00FA791E" w:rsidRPr="00FA791E" w:rsidRDefault="00FA791E" w:rsidP="00FA791E">
      <w:pPr>
        <w:pStyle w:val="a4"/>
        <w:numPr>
          <w:ilvl w:val="0"/>
          <w:numId w:val="41"/>
        </w:numPr>
        <w:spacing w:line="276" w:lineRule="auto"/>
        <w:ind w:left="0" w:firstLine="1418"/>
        <w:jc w:val="both"/>
        <w:rPr>
          <w:sz w:val="28"/>
          <w:szCs w:val="28"/>
        </w:rPr>
      </w:pPr>
      <w:r w:rsidRPr="00FA791E">
        <w:rPr>
          <w:sz w:val="28"/>
          <w:szCs w:val="28"/>
        </w:rPr>
        <w:t>в пункте 5.10 приложения к постановлению после абзаца третьего дополнить следующим абзацем:</w:t>
      </w:r>
    </w:p>
    <w:p w:rsidR="00FA791E" w:rsidRPr="00FA791E" w:rsidRDefault="00FA791E" w:rsidP="00FA791E">
      <w:pPr>
        <w:spacing w:after="0"/>
        <w:ind w:firstLine="1418"/>
        <w:jc w:val="both"/>
        <w:rPr>
          <w:rFonts w:ascii="Times New Roman" w:hAnsi="Times New Roman" w:cs="Times New Roman"/>
          <w:sz w:val="28"/>
          <w:szCs w:val="28"/>
        </w:rPr>
      </w:pPr>
      <w:r w:rsidRPr="00FA791E">
        <w:rPr>
          <w:rFonts w:ascii="Times New Roman" w:hAnsi="Times New Roman" w:cs="Times New Roman"/>
          <w:sz w:val="28"/>
          <w:szCs w:val="28"/>
        </w:rPr>
        <w:t>«Региональный портал государственных и муниципальных услуг»;</w:t>
      </w:r>
    </w:p>
    <w:p w:rsidR="00FA791E" w:rsidRPr="00FA791E" w:rsidRDefault="00FA791E" w:rsidP="00FA791E">
      <w:pPr>
        <w:pStyle w:val="a4"/>
        <w:numPr>
          <w:ilvl w:val="0"/>
          <w:numId w:val="41"/>
        </w:numPr>
        <w:spacing w:line="276" w:lineRule="auto"/>
        <w:ind w:left="0" w:firstLine="1418"/>
        <w:jc w:val="both"/>
        <w:rPr>
          <w:sz w:val="24"/>
          <w:szCs w:val="24"/>
        </w:rPr>
      </w:pPr>
      <w:r w:rsidRPr="00FA791E">
        <w:rPr>
          <w:sz w:val="28"/>
          <w:szCs w:val="28"/>
        </w:rPr>
        <w:t xml:space="preserve">по тексту приложения к </w:t>
      </w:r>
      <w:hyperlink r:id="rId18" w:history="1">
        <w:r w:rsidRPr="00FA791E">
          <w:rPr>
            <w:rStyle w:val="ac"/>
            <w:color w:val="auto"/>
            <w:sz w:val="28"/>
            <w:szCs w:val="28"/>
            <w:u w:val="none"/>
          </w:rPr>
          <w:t>постановлению</w:t>
        </w:r>
      </w:hyperlink>
      <w:r w:rsidRPr="00FA791E">
        <w:rPr>
          <w:sz w:val="28"/>
          <w:szCs w:val="28"/>
        </w:rPr>
        <w:t xml:space="preserve"> слова "календарные дни" в соответствующих падежах заменить словами "рабочие дни" в соответствующих падежах</w:t>
      </w:r>
      <w:r w:rsidRPr="00FA791E">
        <w:rPr>
          <w:sz w:val="24"/>
          <w:szCs w:val="24"/>
        </w:rPr>
        <w:t>.</w:t>
      </w:r>
    </w:p>
    <w:p w:rsidR="00EF1ECE" w:rsidRDefault="00EF1ECE" w:rsidP="00EF1ECE">
      <w:pPr>
        <w:pStyle w:val="a4"/>
        <w:numPr>
          <w:ilvl w:val="0"/>
          <w:numId w:val="31"/>
        </w:numPr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Контроль за исполнением настоящего постановления возложить на первого заместителя главы администрации муниципального района Рогачёва В.А.</w:t>
      </w:r>
    </w:p>
    <w:p w:rsidR="00EF1ECE" w:rsidRDefault="00EF1ECE" w:rsidP="00EF1ECE">
      <w:pPr>
        <w:jc w:val="both"/>
        <w:rPr>
          <w:sz w:val="28"/>
          <w:szCs w:val="28"/>
        </w:rPr>
      </w:pPr>
    </w:p>
    <w:p w:rsidR="00FC12CF" w:rsidRPr="00EF1ECE" w:rsidRDefault="00EF1ECE" w:rsidP="00EF1ECE">
      <w:pPr>
        <w:jc w:val="both"/>
        <w:rPr>
          <w:rFonts w:ascii="Times New Roman" w:hAnsi="Times New Roman" w:cs="Times New Roman"/>
          <w:sz w:val="28"/>
          <w:szCs w:val="28"/>
        </w:rPr>
      </w:pPr>
      <w:r w:rsidRPr="00EF1ECE">
        <w:rPr>
          <w:sz w:val="28"/>
          <w:szCs w:val="28"/>
        </w:rPr>
        <w:t xml:space="preserve"> </w:t>
      </w:r>
    </w:p>
    <w:p w:rsidR="004813EF" w:rsidRPr="00FA791E" w:rsidRDefault="004813EF" w:rsidP="00D667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791E"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</w:p>
    <w:p w:rsidR="00FA415C" w:rsidRPr="00FA791E" w:rsidRDefault="004813EF" w:rsidP="00DA70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791E">
        <w:rPr>
          <w:rFonts w:ascii="Times New Roman" w:hAnsi="Times New Roman" w:cs="Times New Roman"/>
          <w:sz w:val="28"/>
          <w:szCs w:val="28"/>
        </w:rPr>
        <w:t xml:space="preserve">муниципального района   </w:t>
      </w:r>
      <w:r w:rsidRPr="00FA791E">
        <w:rPr>
          <w:rFonts w:ascii="Times New Roman" w:hAnsi="Times New Roman" w:cs="Times New Roman"/>
          <w:sz w:val="28"/>
          <w:szCs w:val="28"/>
        </w:rPr>
        <w:tab/>
      </w:r>
      <w:r w:rsidRPr="00FA791E">
        <w:rPr>
          <w:rFonts w:ascii="Times New Roman" w:hAnsi="Times New Roman" w:cs="Times New Roman"/>
          <w:sz w:val="28"/>
          <w:szCs w:val="28"/>
        </w:rPr>
        <w:tab/>
      </w:r>
      <w:r w:rsidRPr="00FA791E">
        <w:rPr>
          <w:rFonts w:ascii="Times New Roman" w:hAnsi="Times New Roman" w:cs="Times New Roman"/>
          <w:sz w:val="28"/>
          <w:szCs w:val="28"/>
        </w:rPr>
        <w:tab/>
      </w:r>
      <w:r w:rsidRPr="00FA791E">
        <w:rPr>
          <w:rFonts w:ascii="Times New Roman" w:hAnsi="Times New Roman" w:cs="Times New Roman"/>
          <w:sz w:val="28"/>
          <w:szCs w:val="28"/>
        </w:rPr>
        <w:tab/>
      </w:r>
      <w:r w:rsidRPr="00FA791E">
        <w:rPr>
          <w:rFonts w:ascii="Times New Roman" w:hAnsi="Times New Roman" w:cs="Times New Roman"/>
          <w:sz w:val="28"/>
          <w:szCs w:val="28"/>
        </w:rPr>
        <w:tab/>
      </w:r>
      <w:r w:rsidRPr="00FA791E">
        <w:rPr>
          <w:rFonts w:ascii="Times New Roman" w:hAnsi="Times New Roman" w:cs="Times New Roman"/>
          <w:sz w:val="28"/>
          <w:szCs w:val="28"/>
        </w:rPr>
        <w:tab/>
      </w:r>
      <w:r w:rsidRPr="00FA791E">
        <w:rPr>
          <w:rFonts w:ascii="Times New Roman" w:hAnsi="Times New Roman" w:cs="Times New Roman"/>
          <w:sz w:val="28"/>
          <w:szCs w:val="28"/>
        </w:rPr>
        <w:tab/>
        <w:t xml:space="preserve">Ю.Л. Бодров </w:t>
      </w:r>
    </w:p>
    <w:p w:rsidR="00FA415C" w:rsidRPr="00FA791E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FA415C" w:rsidRPr="00FA791E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FA415C" w:rsidRPr="00FA791E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FA415C" w:rsidRPr="00FA791E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FA415C" w:rsidRPr="00FA791E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FA415C" w:rsidRPr="00FA791E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FA415C" w:rsidRPr="00FA791E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FA415C" w:rsidRPr="00FA791E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FA415C" w:rsidRPr="00FA791E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FA415C" w:rsidRPr="00FA791E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FC12CF" w:rsidRPr="00FA791E" w:rsidRDefault="00FC12CF" w:rsidP="00FC12CF">
      <w:pPr>
        <w:widowControl w:val="0"/>
        <w:autoSpaceDE w:val="0"/>
        <w:autoSpaceDN w:val="0"/>
        <w:adjustRightInd w:val="0"/>
      </w:pPr>
    </w:p>
    <w:p w:rsidR="004813EF" w:rsidRPr="00FA791E" w:rsidRDefault="004813EF" w:rsidP="004813EF">
      <w:pPr>
        <w:ind w:left="-142"/>
        <w:rPr>
          <w:rFonts w:ascii="Times New Roman" w:hAnsi="Times New Roman" w:cs="Times New Roman"/>
          <w:sz w:val="28"/>
          <w:szCs w:val="28"/>
        </w:rPr>
        <w:sectPr w:rsidR="004813EF" w:rsidRPr="00FA791E" w:rsidSect="00CC442D">
          <w:pgSz w:w="11906" w:h="16838"/>
          <w:pgMar w:top="709" w:right="850" w:bottom="284" w:left="1701" w:header="709" w:footer="709" w:gutter="0"/>
          <w:cols w:space="708"/>
          <w:docGrid w:linePitch="360"/>
        </w:sectPr>
      </w:pPr>
    </w:p>
    <w:p w:rsidR="004D480C" w:rsidRPr="00FA791E" w:rsidRDefault="004D480C" w:rsidP="00CC442D">
      <w:pPr>
        <w:spacing w:after="0" w:line="240" w:lineRule="auto"/>
        <w:ind w:left="-11907" w:right="425"/>
        <w:jc w:val="center"/>
        <w:rPr>
          <w:rFonts w:ascii="Times New Roman" w:hAnsi="Times New Roman" w:cs="Times New Roman"/>
        </w:rPr>
      </w:pPr>
    </w:p>
    <w:sectPr w:rsidR="004D480C" w:rsidRPr="00FA791E" w:rsidSect="00C148C5">
      <w:pgSz w:w="16839" w:h="11907" w:orient="landscape" w:code="9"/>
      <w:pgMar w:top="567" w:right="396" w:bottom="709" w:left="12049" w:header="720" w:footer="72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2AC3" w:rsidRDefault="008A2AC3" w:rsidP="00D0287D">
      <w:pPr>
        <w:spacing w:after="0" w:line="240" w:lineRule="auto"/>
      </w:pPr>
      <w:r>
        <w:separator/>
      </w:r>
    </w:p>
  </w:endnote>
  <w:endnote w:type="continuationSeparator" w:id="1">
    <w:p w:rsidR="008A2AC3" w:rsidRDefault="008A2AC3" w:rsidP="00D028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2AC3" w:rsidRDefault="008A2AC3" w:rsidP="00D0287D">
      <w:pPr>
        <w:spacing w:after="0" w:line="240" w:lineRule="auto"/>
      </w:pPr>
      <w:r>
        <w:separator/>
      </w:r>
    </w:p>
  </w:footnote>
  <w:footnote w:type="continuationSeparator" w:id="1">
    <w:p w:rsidR="008A2AC3" w:rsidRDefault="008A2AC3" w:rsidP="00D028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279A9"/>
    <w:multiLevelType w:val="hybridMultilevel"/>
    <w:tmpl w:val="1602D0A6"/>
    <w:lvl w:ilvl="0" w:tplc="593E36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1742A9"/>
    <w:multiLevelType w:val="hybridMultilevel"/>
    <w:tmpl w:val="4F721A58"/>
    <w:lvl w:ilvl="0" w:tplc="DC60F630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AD52FFC"/>
    <w:multiLevelType w:val="hybridMultilevel"/>
    <w:tmpl w:val="D3F03012"/>
    <w:lvl w:ilvl="0" w:tplc="D9B0B5FA">
      <w:start w:val="1"/>
      <w:numFmt w:val="decimal"/>
      <w:lvlText w:val="%1."/>
      <w:lvlJc w:val="left"/>
      <w:pPr>
        <w:ind w:left="1200" w:hanging="5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abstractNum w:abstractNumId="3">
    <w:nsid w:val="0C83376A"/>
    <w:multiLevelType w:val="multilevel"/>
    <w:tmpl w:val="62FAAA6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">
    <w:nsid w:val="0D9360FD"/>
    <w:multiLevelType w:val="hybridMultilevel"/>
    <w:tmpl w:val="DCE01196"/>
    <w:lvl w:ilvl="0" w:tplc="E954BF10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5">
    <w:nsid w:val="0F55625A"/>
    <w:multiLevelType w:val="hybridMultilevel"/>
    <w:tmpl w:val="4C1AD0BE"/>
    <w:lvl w:ilvl="0" w:tplc="62803414">
      <w:start w:val="1"/>
      <w:numFmt w:val="decimal"/>
      <w:lvlText w:val="%1."/>
      <w:lvlJc w:val="left"/>
      <w:pPr>
        <w:ind w:left="1722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FE85BF7"/>
    <w:multiLevelType w:val="hybridMultilevel"/>
    <w:tmpl w:val="F4F035EE"/>
    <w:lvl w:ilvl="0" w:tplc="C616E886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101653CF"/>
    <w:multiLevelType w:val="hybridMultilevel"/>
    <w:tmpl w:val="72B85608"/>
    <w:lvl w:ilvl="0" w:tplc="767607F4">
      <w:start w:val="1"/>
      <w:numFmt w:val="decimal"/>
      <w:lvlText w:val="%1."/>
      <w:lvlJc w:val="left"/>
      <w:pPr>
        <w:ind w:left="1317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6FC77A0"/>
    <w:multiLevelType w:val="hybridMultilevel"/>
    <w:tmpl w:val="8640B12A"/>
    <w:lvl w:ilvl="0" w:tplc="6EF4F3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0856AA"/>
    <w:multiLevelType w:val="hybridMultilevel"/>
    <w:tmpl w:val="047A0660"/>
    <w:lvl w:ilvl="0" w:tplc="1EF64E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6C4998"/>
    <w:multiLevelType w:val="hybridMultilevel"/>
    <w:tmpl w:val="B60A1E78"/>
    <w:lvl w:ilvl="0" w:tplc="F58ECB16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1B0123CE"/>
    <w:multiLevelType w:val="hybridMultilevel"/>
    <w:tmpl w:val="8640B12A"/>
    <w:lvl w:ilvl="0" w:tplc="6EF4F3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294930"/>
    <w:multiLevelType w:val="hybridMultilevel"/>
    <w:tmpl w:val="B0E23D7A"/>
    <w:lvl w:ilvl="0" w:tplc="26B445F8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>
    <w:nsid w:val="26153C95"/>
    <w:multiLevelType w:val="hybridMultilevel"/>
    <w:tmpl w:val="CB647050"/>
    <w:lvl w:ilvl="0" w:tplc="E5BE3DF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217851"/>
    <w:multiLevelType w:val="multilevel"/>
    <w:tmpl w:val="83E2E830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15">
    <w:nsid w:val="2C2001E9"/>
    <w:multiLevelType w:val="hybridMultilevel"/>
    <w:tmpl w:val="047A0660"/>
    <w:lvl w:ilvl="0" w:tplc="1EF64E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833529"/>
    <w:multiLevelType w:val="hybridMultilevel"/>
    <w:tmpl w:val="DBEC69A2"/>
    <w:lvl w:ilvl="0" w:tplc="0B728788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>
    <w:nsid w:val="2E9C4F87"/>
    <w:multiLevelType w:val="hybridMultilevel"/>
    <w:tmpl w:val="7B4456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2FC30302"/>
    <w:multiLevelType w:val="hybridMultilevel"/>
    <w:tmpl w:val="5DA4BA9E"/>
    <w:lvl w:ilvl="0" w:tplc="BB983C2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9">
    <w:nsid w:val="33D3570C"/>
    <w:multiLevelType w:val="hybridMultilevel"/>
    <w:tmpl w:val="62E6A20C"/>
    <w:lvl w:ilvl="0" w:tplc="665C60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652D80"/>
    <w:multiLevelType w:val="hybridMultilevel"/>
    <w:tmpl w:val="573ADDE8"/>
    <w:lvl w:ilvl="0" w:tplc="BD1C62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40AB2FF0"/>
    <w:multiLevelType w:val="hybridMultilevel"/>
    <w:tmpl w:val="047A0660"/>
    <w:lvl w:ilvl="0" w:tplc="1EF64E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972E82"/>
    <w:multiLevelType w:val="hybridMultilevel"/>
    <w:tmpl w:val="CE2AAF7E"/>
    <w:lvl w:ilvl="0" w:tplc="4A4E1BD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536674"/>
    <w:multiLevelType w:val="hybridMultilevel"/>
    <w:tmpl w:val="9D0EC426"/>
    <w:lvl w:ilvl="0" w:tplc="EBDC1A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4844D8"/>
    <w:multiLevelType w:val="hybridMultilevel"/>
    <w:tmpl w:val="3F88938E"/>
    <w:lvl w:ilvl="0" w:tplc="E69EC80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AED1C81"/>
    <w:multiLevelType w:val="hybridMultilevel"/>
    <w:tmpl w:val="B616EE6A"/>
    <w:lvl w:ilvl="0" w:tplc="0B5ACA7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B5F4CE0"/>
    <w:multiLevelType w:val="hybridMultilevel"/>
    <w:tmpl w:val="78EC5D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2A3D51"/>
    <w:multiLevelType w:val="hybridMultilevel"/>
    <w:tmpl w:val="F02EBBB4"/>
    <w:lvl w:ilvl="0" w:tplc="10C250B0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>
    <w:nsid w:val="4C2B58B1"/>
    <w:multiLevelType w:val="hybridMultilevel"/>
    <w:tmpl w:val="E2906F1E"/>
    <w:lvl w:ilvl="0" w:tplc="922405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4F1653B9"/>
    <w:multiLevelType w:val="hybridMultilevel"/>
    <w:tmpl w:val="B4B2A026"/>
    <w:lvl w:ilvl="0" w:tplc="C9428E7C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>
    <w:nsid w:val="509822B0"/>
    <w:multiLevelType w:val="hybridMultilevel"/>
    <w:tmpl w:val="C0D08C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182671"/>
    <w:multiLevelType w:val="hybridMultilevel"/>
    <w:tmpl w:val="76924228"/>
    <w:lvl w:ilvl="0" w:tplc="CD8C3012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74B2B62"/>
    <w:multiLevelType w:val="hybridMultilevel"/>
    <w:tmpl w:val="D388AFC6"/>
    <w:lvl w:ilvl="0" w:tplc="260E5A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A3E44C0"/>
    <w:multiLevelType w:val="hybridMultilevel"/>
    <w:tmpl w:val="A27E3326"/>
    <w:lvl w:ilvl="0" w:tplc="DE26035E">
      <w:start w:val="1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4">
    <w:nsid w:val="602A0774"/>
    <w:multiLevelType w:val="hybridMultilevel"/>
    <w:tmpl w:val="047A0660"/>
    <w:lvl w:ilvl="0" w:tplc="1EF64E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15B2411"/>
    <w:multiLevelType w:val="hybridMultilevel"/>
    <w:tmpl w:val="1062FFB2"/>
    <w:lvl w:ilvl="0" w:tplc="DBBEAF56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6">
    <w:nsid w:val="697E5B21"/>
    <w:multiLevelType w:val="hybridMultilevel"/>
    <w:tmpl w:val="8640B12A"/>
    <w:lvl w:ilvl="0" w:tplc="6EF4F3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735BF0"/>
    <w:multiLevelType w:val="hybridMultilevel"/>
    <w:tmpl w:val="047A0660"/>
    <w:lvl w:ilvl="0" w:tplc="1EF64E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B34DD5"/>
    <w:multiLevelType w:val="hybridMultilevel"/>
    <w:tmpl w:val="080AB862"/>
    <w:lvl w:ilvl="0" w:tplc="C55039AC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>
    <w:nsid w:val="71202C6B"/>
    <w:multiLevelType w:val="hybridMultilevel"/>
    <w:tmpl w:val="047A0660"/>
    <w:lvl w:ilvl="0" w:tplc="1EF64E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6049A5"/>
    <w:multiLevelType w:val="hybridMultilevel"/>
    <w:tmpl w:val="E12AC5C0"/>
    <w:lvl w:ilvl="0" w:tplc="7BF4B248">
      <w:start w:val="1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num w:numId="1">
    <w:abstractNumId w:val="14"/>
  </w:num>
  <w:num w:numId="2">
    <w:abstractNumId w:val="32"/>
  </w:num>
  <w:num w:numId="3">
    <w:abstractNumId w:val="31"/>
  </w:num>
  <w:num w:numId="4">
    <w:abstractNumId w:val="20"/>
  </w:num>
  <w:num w:numId="5">
    <w:abstractNumId w:val="5"/>
  </w:num>
  <w:num w:numId="6">
    <w:abstractNumId w:val="25"/>
  </w:num>
  <w:num w:numId="7">
    <w:abstractNumId w:val="2"/>
  </w:num>
  <w:num w:numId="8">
    <w:abstractNumId w:val="18"/>
  </w:num>
  <w:num w:numId="9">
    <w:abstractNumId w:val="17"/>
  </w:num>
  <w:num w:numId="10">
    <w:abstractNumId w:val="4"/>
  </w:num>
  <w:num w:numId="11">
    <w:abstractNumId w:val="30"/>
  </w:num>
  <w:num w:numId="12">
    <w:abstractNumId w:val="7"/>
  </w:num>
  <w:num w:numId="13">
    <w:abstractNumId w:val="26"/>
  </w:num>
  <w:num w:numId="14">
    <w:abstractNumId w:val="28"/>
  </w:num>
  <w:num w:numId="15">
    <w:abstractNumId w:val="24"/>
  </w:num>
  <w:num w:numId="16">
    <w:abstractNumId w:val="12"/>
  </w:num>
  <w:num w:numId="17">
    <w:abstractNumId w:val="0"/>
  </w:num>
  <w:num w:numId="18">
    <w:abstractNumId w:val="11"/>
  </w:num>
  <w:num w:numId="19">
    <w:abstractNumId w:val="23"/>
  </w:num>
  <w:num w:numId="20">
    <w:abstractNumId w:val="22"/>
  </w:num>
  <w:num w:numId="21">
    <w:abstractNumId w:val="15"/>
  </w:num>
  <w:num w:numId="22">
    <w:abstractNumId w:val="19"/>
  </w:num>
  <w:num w:numId="23">
    <w:abstractNumId w:val="13"/>
  </w:num>
  <w:num w:numId="24">
    <w:abstractNumId w:val="8"/>
  </w:num>
  <w:num w:numId="25">
    <w:abstractNumId w:val="9"/>
  </w:num>
  <w:num w:numId="26">
    <w:abstractNumId w:val="21"/>
  </w:num>
  <w:num w:numId="27">
    <w:abstractNumId w:val="36"/>
  </w:num>
  <w:num w:numId="28">
    <w:abstractNumId w:val="39"/>
  </w:num>
  <w:num w:numId="29">
    <w:abstractNumId w:val="37"/>
  </w:num>
  <w:num w:numId="30">
    <w:abstractNumId w:val="34"/>
  </w:num>
  <w:num w:numId="31">
    <w:abstractNumId w:val="3"/>
  </w:num>
  <w:num w:numId="32">
    <w:abstractNumId w:val="40"/>
  </w:num>
  <w:num w:numId="33">
    <w:abstractNumId w:val="27"/>
  </w:num>
  <w:num w:numId="34">
    <w:abstractNumId w:val="33"/>
  </w:num>
  <w:num w:numId="35">
    <w:abstractNumId w:val="10"/>
  </w:num>
  <w:num w:numId="36">
    <w:abstractNumId w:val="16"/>
  </w:num>
  <w:num w:numId="37">
    <w:abstractNumId w:val="1"/>
  </w:num>
  <w:num w:numId="38">
    <w:abstractNumId w:val="38"/>
  </w:num>
  <w:num w:numId="39">
    <w:abstractNumId w:val="35"/>
  </w:num>
  <w:num w:numId="40">
    <w:abstractNumId w:val="6"/>
  </w:num>
  <w:num w:numId="41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F210F"/>
    <w:rsid w:val="00013E95"/>
    <w:rsid w:val="00020553"/>
    <w:rsid w:val="00030F15"/>
    <w:rsid w:val="000352F0"/>
    <w:rsid w:val="0006249E"/>
    <w:rsid w:val="00063E82"/>
    <w:rsid w:val="00066BD3"/>
    <w:rsid w:val="0007091E"/>
    <w:rsid w:val="00090D53"/>
    <w:rsid w:val="000912BF"/>
    <w:rsid w:val="000A121C"/>
    <w:rsid w:val="000A3260"/>
    <w:rsid w:val="000B0843"/>
    <w:rsid w:val="000B200D"/>
    <w:rsid w:val="000D431C"/>
    <w:rsid w:val="000D4696"/>
    <w:rsid w:val="000E2111"/>
    <w:rsid w:val="000E6BD5"/>
    <w:rsid w:val="000F1BF4"/>
    <w:rsid w:val="000F3378"/>
    <w:rsid w:val="000F6C85"/>
    <w:rsid w:val="001071F4"/>
    <w:rsid w:val="0011136A"/>
    <w:rsid w:val="001113D3"/>
    <w:rsid w:val="00132956"/>
    <w:rsid w:val="0013521A"/>
    <w:rsid w:val="00144C19"/>
    <w:rsid w:val="00147EF6"/>
    <w:rsid w:val="00157073"/>
    <w:rsid w:val="00171962"/>
    <w:rsid w:val="00180941"/>
    <w:rsid w:val="0018375D"/>
    <w:rsid w:val="0018552B"/>
    <w:rsid w:val="001A19C8"/>
    <w:rsid w:val="001B130F"/>
    <w:rsid w:val="001B3BED"/>
    <w:rsid w:val="001C11F5"/>
    <w:rsid w:val="001C5C25"/>
    <w:rsid w:val="001D1E3B"/>
    <w:rsid w:val="001D6925"/>
    <w:rsid w:val="001E285A"/>
    <w:rsid w:val="001F2386"/>
    <w:rsid w:val="001F547E"/>
    <w:rsid w:val="002152AE"/>
    <w:rsid w:val="00223732"/>
    <w:rsid w:val="0023634D"/>
    <w:rsid w:val="00244D41"/>
    <w:rsid w:val="002547AC"/>
    <w:rsid w:val="002608FA"/>
    <w:rsid w:val="00262515"/>
    <w:rsid w:val="00263739"/>
    <w:rsid w:val="00275036"/>
    <w:rsid w:val="0028670E"/>
    <w:rsid w:val="002A3BEA"/>
    <w:rsid w:val="002A50A2"/>
    <w:rsid w:val="002B24B5"/>
    <w:rsid w:val="002B4AE9"/>
    <w:rsid w:val="002E3FC8"/>
    <w:rsid w:val="002F249C"/>
    <w:rsid w:val="002F57D5"/>
    <w:rsid w:val="002F6D4C"/>
    <w:rsid w:val="00300803"/>
    <w:rsid w:val="00307FF3"/>
    <w:rsid w:val="00316384"/>
    <w:rsid w:val="00355000"/>
    <w:rsid w:val="003607AC"/>
    <w:rsid w:val="00367A35"/>
    <w:rsid w:val="00374CBF"/>
    <w:rsid w:val="00390967"/>
    <w:rsid w:val="003A4AA1"/>
    <w:rsid w:val="003A4AAB"/>
    <w:rsid w:val="003A5143"/>
    <w:rsid w:val="003B40FF"/>
    <w:rsid w:val="003C005C"/>
    <w:rsid w:val="003D6A5E"/>
    <w:rsid w:val="003E1C9F"/>
    <w:rsid w:val="003F185E"/>
    <w:rsid w:val="003F1C48"/>
    <w:rsid w:val="003F52C1"/>
    <w:rsid w:val="003F69AE"/>
    <w:rsid w:val="00414F53"/>
    <w:rsid w:val="00422699"/>
    <w:rsid w:val="00433A9C"/>
    <w:rsid w:val="0043550A"/>
    <w:rsid w:val="00443F38"/>
    <w:rsid w:val="00446504"/>
    <w:rsid w:val="00446DAD"/>
    <w:rsid w:val="00453F05"/>
    <w:rsid w:val="00454EE8"/>
    <w:rsid w:val="004612C4"/>
    <w:rsid w:val="00475CEC"/>
    <w:rsid w:val="004813EF"/>
    <w:rsid w:val="00481B64"/>
    <w:rsid w:val="004A723D"/>
    <w:rsid w:val="004B3A29"/>
    <w:rsid w:val="004C4303"/>
    <w:rsid w:val="004D24BB"/>
    <w:rsid w:val="004D3355"/>
    <w:rsid w:val="004D480C"/>
    <w:rsid w:val="004D76A1"/>
    <w:rsid w:val="004F0279"/>
    <w:rsid w:val="004F23FB"/>
    <w:rsid w:val="004F4970"/>
    <w:rsid w:val="004F7CF5"/>
    <w:rsid w:val="00502CBD"/>
    <w:rsid w:val="005061D8"/>
    <w:rsid w:val="00510094"/>
    <w:rsid w:val="0051154E"/>
    <w:rsid w:val="00511D6A"/>
    <w:rsid w:val="00513E6A"/>
    <w:rsid w:val="0052702C"/>
    <w:rsid w:val="00531797"/>
    <w:rsid w:val="005616E2"/>
    <w:rsid w:val="00562B8B"/>
    <w:rsid w:val="0057406A"/>
    <w:rsid w:val="005B4A1B"/>
    <w:rsid w:val="005C3F13"/>
    <w:rsid w:val="005C4729"/>
    <w:rsid w:val="005C5282"/>
    <w:rsid w:val="005C5F33"/>
    <w:rsid w:val="005E6FB2"/>
    <w:rsid w:val="005F473B"/>
    <w:rsid w:val="00604FFE"/>
    <w:rsid w:val="0061208F"/>
    <w:rsid w:val="0062580C"/>
    <w:rsid w:val="00631F15"/>
    <w:rsid w:val="00632251"/>
    <w:rsid w:val="0063570D"/>
    <w:rsid w:val="006361A1"/>
    <w:rsid w:val="0064685D"/>
    <w:rsid w:val="00651193"/>
    <w:rsid w:val="006513E3"/>
    <w:rsid w:val="0066330E"/>
    <w:rsid w:val="006A1C3C"/>
    <w:rsid w:val="006B1F92"/>
    <w:rsid w:val="006B317B"/>
    <w:rsid w:val="006B3A10"/>
    <w:rsid w:val="006B659F"/>
    <w:rsid w:val="006F15B6"/>
    <w:rsid w:val="007015F1"/>
    <w:rsid w:val="00701D35"/>
    <w:rsid w:val="0071201A"/>
    <w:rsid w:val="00714D51"/>
    <w:rsid w:val="007166A8"/>
    <w:rsid w:val="00721792"/>
    <w:rsid w:val="0072432B"/>
    <w:rsid w:val="00725053"/>
    <w:rsid w:val="0073057F"/>
    <w:rsid w:val="00736330"/>
    <w:rsid w:val="00742AC6"/>
    <w:rsid w:val="00744788"/>
    <w:rsid w:val="00744B00"/>
    <w:rsid w:val="007455AD"/>
    <w:rsid w:val="007468B8"/>
    <w:rsid w:val="00757CDF"/>
    <w:rsid w:val="00760598"/>
    <w:rsid w:val="007660F6"/>
    <w:rsid w:val="0076697B"/>
    <w:rsid w:val="0077204B"/>
    <w:rsid w:val="007743E5"/>
    <w:rsid w:val="00774C4C"/>
    <w:rsid w:val="0078532E"/>
    <w:rsid w:val="007A5126"/>
    <w:rsid w:val="007A76A9"/>
    <w:rsid w:val="007B091E"/>
    <w:rsid w:val="007B2731"/>
    <w:rsid w:val="007B5A26"/>
    <w:rsid w:val="007C2709"/>
    <w:rsid w:val="007C5972"/>
    <w:rsid w:val="007D4483"/>
    <w:rsid w:val="007D46E8"/>
    <w:rsid w:val="007D4E46"/>
    <w:rsid w:val="007D4F7E"/>
    <w:rsid w:val="007D672B"/>
    <w:rsid w:val="007D6D6A"/>
    <w:rsid w:val="007E7693"/>
    <w:rsid w:val="007F0E04"/>
    <w:rsid w:val="007F58B2"/>
    <w:rsid w:val="007F7FFC"/>
    <w:rsid w:val="0080282A"/>
    <w:rsid w:val="0080437D"/>
    <w:rsid w:val="00804A74"/>
    <w:rsid w:val="00806F86"/>
    <w:rsid w:val="00817F55"/>
    <w:rsid w:val="008204DE"/>
    <w:rsid w:val="00842042"/>
    <w:rsid w:val="008422F6"/>
    <w:rsid w:val="008478B2"/>
    <w:rsid w:val="008627F3"/>
    <w:rsid w:val="00872AB4"/>
    <w:rsid w:val="008734DC"/>
    <w:rsid w:val="00884739"/>
    <w:rsid w:val="0089679F"/>
    <w:rsid w:val="008A0071"/>
    <w:rsid w:val="008A02FB"/>
    <w:rsid w:val="008A2AC3"/>
    <w:rsid w:val="008A6C48"/>
    <w:rsid w:val="008B3B42"/>
    <w:rsid w:val="008B5570"/>
    <w:rsid w:val="008E0FA0"/>
    <w:rsid w:val="008E2DCD"/>
    <w:rsid w:val="008F1EB0"/>
    <w:rsid w:val="008F22B7"/>
    <w:rsid w:val="009065AF"/>
    <w:rsid w:val="00910B2D"/>
    <w:rsid w:val="00913AC2"/>
    <w:rsid w:val="0091673D"/>
    <w:rsid w:val="009167BA"/>
    <w:rsid w:val="00921ADE"/>
    <w:rsid w:val="009229FD"/>
    <w:rsid w:val="00947218"/>
    <w:rsid w:val="00947D98"/>
    <w:rsid w:val="009518EC"/>
    <w:rsid w:val="00953E72"/>
    <w:rsid w:val="00974D29"/>
    <w:rsid w:val="0098338F"/>
    <w:rsid w:val="00991B6F"/>
    <w:rsid w:val="009963E3"/>
    <w:rsid w:val="009A0B48"/>
    <w:rsid w:val="009D25AD"/>
    <w:rsid w:val="009F4127"/>
    <w:rsid w:val="009F6CC2"/>
    <w:rsid w:val="00A01618"/>
    <w:rsid w:val="00A1238C"/>
    <w:rsid w:val="00A217D8"/>
    <w:rsid w:val="00A219E0"/>
    <w:rsid w:val="00A31043"/>
    <w:rsid w:val="00A31D7B"/>
    <w:rsid w:val="00A32226"/>
    <w:rsid w:val="00A34227"/>
    <w:rsid w:val="00A41A6D"/>
    <w:rsid w:val="00A43FEB"/>
    <w:rsid w:val="00A45922"/>
    <w:rsid w:val="00A461D3"/>
    <w:rsid w:val="00A57A85"/>
    <w:rsid w:val="00A705AC"/>
    <w:rsid w:val="00A7213C"/>
    <w:rsid w:val="00A72C4E"/>
    <w:rsid w:val="00A73EA2"/>
    <w:rsid w:val="00A77AFF"/>
    <w:rsid w:val="00A86743"/>
    <w:rsid w:val="00A943D5"/>
    <w:rsid w:val="00A9546D"/>
    <w:rsid w:val="00AB2E70"/>
    <w:rsid w:val="00AB4B1A"/>
    <w:rsid w:val="00AD60AA"/>
    <w:rsid w:val="00AD7152"/>
    <w:rsid w:val="00AE21EA"/>
    <w:rsid w:val="00AE67FF"/>
    <w:rsid w:val="00AF0F21"/>
    <w:rsid w:val="00B029FD"/>
    <w:rsid w:val="00B04EF7"/>
    <w:rsid w:val="00B2521D"/>
    <w:rsid w:val="00B45AB9"/>
    <w:rsid w:val="00B461A4"/>
    <w:rsid w:val="00B716CF"/>
    <w:rsid w:val="00B86C07"/>
    <w:rsid w:val="00B943FC"/>
    <w:rsid w:val="00B96352"/>
    <w:rsid w:val="00B979A4"/>
    <w:rsid w:val="00BA03DD"/>
    <w:rsid w:val="00BA09F5"/>
    <w:rsid w:val="00BA145E"/>
    <w:rsid w:val="00BA593D"/>
    <w:rsid w:val="00BA78B4"/>
    <w:rsid w:val="00BB0A33"/>
    <w:rsid w:val="00BC7038"/>
    <w:rsid w:val="00BE6D31"/>
    <w:rsid w:val="00BF2C17"/>
    <w:rsid w:val="00BF2C7F"/>
    <w:rsid w:val="00BF3842"/>
    <w:rsid w:val="00BF7281"/>
    <w:rsid w:val="00C02D3B"/>
    <w:rsid w:val="00C129C9"/>
    <w:rsid w:val="00C148C5"/>
    <w:rsid w:val="00C403D8"/>
    <w:rsid w:val="00C4393B"/>
    <w:rsid w:val="00C54C97"/>
    <w:rsid w:val="00C61C32"/>
    <w:rsid w:val="00C92990"/>
    <w:rsid w:val="00C93141"/>
    <w:rsid w:val="00C94BBB"/>
    <w:rsid w:val="00C97905"/>
    <w:rsid w:val="00CA05D8"/>
    <w:rsid w:val="00CB2B0B"/>
    <w:rsid w:val="00CB2E98"/>
    <w:rsid w:val="00CC442D"/>
    <w:rsid w:val="00CD2184"/>
    <w:rsid w:val="00CD6556"/>
    <w:rsid w:val="00CE0865"/>
    <w:rsid w:val="00CE428D"/>
    <w:rsid w:val="00CF4072"/>
    <w:rsid w:val="00D0287D"/>
    <w:rsid w:val="00D24676"/>
    <w:rsid w:val="00D31E39"/>
    <w:rsid w:val="00D362B1"/>
    <w:rsid w:val="00D427C0"/>
    <w:rsid w:val="00D460D9"/>
    <w:rsid w:val="00D5446D"/>
    <w:rsid w:val="00D627F1"/>
    <w:rsid w:val="00D644C9"/>
    <w:rsid w:val="00D667D6"/>
    <w:rsid w:val="00D76346"/>
    <w:rsid w:val="00D97689"/>
    <w:rsid w:val="00DA58E3"/>
    <w:rsid w:val="00DA7021"/>
    <w:rsid w:val="00DB6CF4"/>
    <w:rsid w:val="00DC3A35"/>
    <w:rsid w:val="00DC4FC7"/>
    <w:rsid w:val="00DD058A"/>
    <w:rsid w:val="00DE162F"/>
    <w:rsid w:val="00DE3019"/>
    <w:rsid w:val="00DE5D7B"/>
    <w:rsid w:val="00DE5FF9"/>
    <w:rsid w:val="00DF210F"/>
    <w:rsid w:val="00E074ED"/>
    <w:rsid w:val="00E243AB"/>
    <w:rsid w:val="00E2541E"/>
    <w:rsid w:val="00E41A74"/>
    <w:rsid w:val="00E47273"/>
    <w:rsid w:val="00E5175E"/>
    <w:rsid w:val="00E6372F"/>
    <w:rsid w:val="00E64F17"/>
    <w:rsid w:val="00E64F68"/>
    <w:rsid w:val="00E810C9"/>
    <w:rsid w:val="00E8439F"/>
    <w:rsid w:val="00E934EC"/>
    <w:rsid w:val="00E94153"/>
    <w:rsid w:val="00EA325E"/>
    <w:rsid w:val="00EA6C0D"/>
    <w:rsid w:val="00EE433E"/>
    <w:rsid w:val="00EF1ECE"/>
    <w:rsid w:val="00F142A6"/>
    <w:rsid w:val="00F144B4"/>
    <w:rsid w:val="00F230AD"/>
    <w:rsid w:val="00F37A82"/>
    <w:rsid w:val="00F46C53"/>
    <w:rsid w:val="00F63631"/>
    <w:rsid w:val="00F678F8"/>
    <w:rsid w:val="00F7267D"/>
    <w:rsid w:val="00F742E8"/>
    <w:rsid w:val="00F83A05"/>
    <w:rsid w:val="00F91BA2"/>
    <w:rsid w:val="00F948FA"/>
    <w:rsid w:val="00F9526B"/>
    <w:rsid w:val="00FA415C"/>
    <w:rsid w:val="00FA791E"/>
    <w:rsid w:val="00FB30C4"/>
    <w:rsid w:val="00FC12CF"/>
    <w:rsid w:val="00FC4D79"/>
    <w:rsid w:val="00FE0449"/>
    <w:rsid w:val="00FE3DFF"/>
    <w:rsid w:val="00FE4528"/>
    <w:rsid w:val="00FF70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38C"/>
  </w:style>
  <w:style w:type="paragraph" w:styleId="1">
    <w:name w:val="heading 1"/>
    <w:basedOn w:val="a"/>
    <w:next w:val="a"/>
    <w:link w:val="10"/>
    <w:uiPriority w:val="9"/>
    <w:qFormat/>
    <w:rsid w:val="001D1E3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DF210F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DF210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DF210F"/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50">
    <w:name w:val="Заголовок 5 Знак"/>
    <w:basedOn w:val="a0"/>
    <w:link w:val="5"/>
    <w:uiPriority w:val="99"/>
    <w:rsid w:val="00DF210F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caption"/>
    <w:basedOn w:val="a"/>
    <w:next w:val="a"/>
    <w:uiPriority w:val="99"/>
    <w:qFormat/>
    <w:rsid w:val="00DF210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a4">
    <w:name w:val="List Paragraph"/>
    <w:basedOn w:val="a"/>
    <w:uiPriority w:val="34"/>
    <w:qFormat/>
    <w:rsid w:val="00DF210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DF210F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Цветовое выделение"/>
    <w:uiPriority w:val="99"/>
    <w:rsid w:val="00DF210F"/>
    <w:rPr>
      <w:b/>
      <w:bCs/>
      <w:color w:val="26282F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DF21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F210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F210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DF21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9">
    <w:name w:val="Body Text"/>
    <w:basedOn w:val="a"/>
    <w:link w:val="aa"/>
    <w:rsid w:val="004D335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4D3355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 Spacing"/>
    <w:qFormat/>
    <w:rsid w:val="00BF2C17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1">
    <w:name w:val="Сетка таблицы1"/>
    <w:basedOn w:val="a1"/>
    <w:next w:val="a5"/>
    <w:rsid w:val="00BF2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BF2C17"/>
    <w:rPr>
      <w:color w:val="0000FF" w:themeColor="hyperlink"/>
      <w:u w:val="single"/>
    </w:rPr>
  </w:style>
  <w:style w:type="character" w:customStyle="1" w:styleId="ad">
    <w:name w:val="Гипертекстовая ссылка"/>
    <w:uiPriority w:val="99"/>
    <w:rsid w:val="0018375D"/>
    <w:rPr>
      <w:color w:val="106BBE"/>
    </w:rPr>
  </w:style>
  <w:style w:type="paragraph" w:customStyle="1" w:styleId="ae">
    <w:name w:val="Комментарий"/>
    <w:basedOn w:val="a"/>
    <w:next w:val="a"/>
    <w:uiPriority w:val="99"/>
    <w:rsid w:val="0018375D"/>
    <w:pPr>
      <w:widowControl w:val="0"/>
      <w:autoSpaceDE w:val="0"/>
      <w:autoSpaceDN w:val="0"/>
      <w:adjustRightInd w:val="0"/>
      <w:spacing w:before="75" w:after="0" w:line="240" w:lineRule="auto"/>
      <w:jc w:val="both"/>
    </w:pPr>
    <w:rPr>
      <w:rFonts w:ascii="Arial" w:eastAsia="Times New Roman" w:hAnsi="Arial" w:cs="Arial"/>
      <w:color w:val="353842"/>
      <w:sz w:val="24"/>
      <w:szCs w:val="24"/>
      <w:shd w:val="clear" w:color="auto" w:fill="F0F0F0"/>
    </w:rPr>
  </w:style>
  <w:style w:type="paragraph" w:customStyle="1" w:styleId="af">
    <w:name w:val="Таблицы (моноширинный)"/>
    <w:basedOn w:val="a"/>
    <w:next w:val="a"/>
    <w:rsid w:val="0018375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</w:rPr>
  </w:style>
  <w:style w:type="paragraph" w:styleId="af0">
    <w:name w:val="header"/>
    <w:basedOn w:val="a"/>
    <w:link w:val="af1"/>
    <w:uiPriority w:val="99"/>
    <w:unhideWhenUsed/>
    <w:rsid w:val="00D028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D0287D"/>
  </w:style>
  <w:style w:type="paragraph" w:styleId="af2">
    <w:name w:val="footer"/>
    <w:basedOn w:val="a"/>
    <w:link w:val="af3"/>
    <w:uiPriority w:val="99"/>
    <w:unhideWhenUsed/>
    <w:rsid w:val="00D028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D0287D"/>
  </w:style>
  <w:style w:type="character" w:customStyle="1" w:styleId="10">
    <w:name w:val="Заголовок 1 Знак"/>
    <w:basedOn w:val="a0"/>
    <w:link w:val="1"/>
    <w:uiPriority w:val="9"/>
    <w:rsid w:val="001D1E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4">
    <w:name w:val="Нормальный (таблица)"/>
    <w:basedOn w:val="a"/>
    <w:next w:val="a"/>
    <w:uiPriority w:val="99"/>
    <w:rsid w:val="00974D2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f5">
    <w:name w:val="footnote text"/>
    <w:basedOn w:val="a"/>
    <w:link w:val="af6"/>
    <w:uiPriority w:val="99"/>
    <w:semiHidden/>
    <w:unhideWhenUsed/>
    <w:rsid w:val="004813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4813EF"/>
    <w:rPr>
      <w:rFonts w:ascii="Times New Roman" w:eastAsia="Times New Roman" w:hAnsi="Times New Roman" w:cs="Times New Roman"/>
      <w:sz w:val="20"/>
      <w:szCs w:val="20"/>
    </w:rPr>
  </w:style>
  <w:style w:type="character" w:styleId="af7">
    <w:name w:val="footnote reference"/>
    <w:basedOn w:val="a0"/>
    <w:rsid w:val="004813EF"/>
    <w:rPr>
      <w:vertAlign w:val="superscript"/>
    </w:rPr>
  </w:style>
  <w:style w:type="paragraph" w:customStyle="1" w:styleId="text1cl">
    <w:name w:val="text1cl"/>
    <w:basedOn w:val="a"/>
    <w:rsid w:val="004813EF"/>
    <w:pPr>
      <w:spacing w:before="144" w:after="288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3cl">
    <w:name w:val="text3cl"/>
    <w:basedOn w:val="a"/>
    <w:rsid w:val="004813EF"/>
    <w:pPr>
      <w:spacing w:before="144" w:after="288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C12C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D1E3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DF210F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DF210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DF210F"/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50">
    <w:name w:val="Заголовок 5 Знак"/>
    <w:basedOn w:val="a0"/>
    <w:link w:val="5"/>
    <w:uiPriority w:val="99"/>
    <w:rsid w:val="00DF210F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caption"/>
    <w:basedOn w:val="a"/>
    <w:next w:val="a"/>
    <w:uiPriority w:val="99"/>
    <w:qFormat/>
    <w:rsid w:val="00DF210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a4">
    <w:name w:val="List Paragraph"/>
    <w:basedOn w:val="a"/>
    <w:uiPriority w:val="99"/>
    <w:qFormat/>
    <w:rsid w:val="00DF210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table" w:styleId="a5">
    <w:name w:val="Table Grid"/>
    <w:basedOn w:val="a1"/>
    <w:rsid w:val="00DF210F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Цветовое выделение"/>
    <w:uiPriority w:val="99"/>
    <w:rsid w:val="00DF210F"/>
    <w:rPr>
      <w:b/>
      <w:bCs/>
      <w:color w:val="26282F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DF21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F210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F210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DF21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9">
    <w:name w:val="Body Text"/>
    <w:basedOn w:val="a"/>
    <w:link w:val="aa"/>
    <w:rsid w:val="004D335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4D3355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 Spacing"/>
    <w:qFormat/>
    <w:rsid w:val="00BF2C17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1">
    <w:name w:val="Сетка таблицы1"/>
    <w:basedOn w:val="a1"/>
    <w:next w:val="a5"/>
    <w:rsid w:val="00BF2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unhideWhenUsed/>
    <w:rsid w:val="00BF2C17"/>
    <w:rPr>
      <w:color w:val="0000FF" w:themeColor="hyperlink"/>
      <w:u w:val="single"/>
    </w:rPr>
  </w:style>
  <w:style w:type="character" w:customStyle="1" w:styleId="ad">
    <w:name w:val="Гипертекстовая ссылка"/>
    <w:uiPriority w:val="99"/>
    <w:rsid w:val="0018375D"/>
    <w:rPr>
      <w:color w:val="106BBE"/>
    </w:rPr>
  </w:style>
  <w:style w:type="paragraph" w:customStyle="1" w:styleId="ae">
    <w:name w:val="Комментарий"/>
    <w:basedOn w:val="a"/>
    <w:next w:val="a"/>
    <w:uiPriority w:val="99"/>
    <w:rsid w:val="0018375D"/>
    <w:pPr>
      <w:widowControl w:val="0"/>
      <w:autoSpaceDE w:val="0"/>
      <w:autoSpaceDN w:val="0"/>
      <w:adjustRightInd w:val="0"/>
      <w:spacing w:before="75" w:after="0" w:line="240" w:lineRule="auto"/>
      <w:jc w:val="both"/>
    </w:pPr>
    <w:rPr>
      <w:rFonts w:ascii="Arial" w:eastAsia="Times New Roman" w:hAnsi="Arial" w:cs="Arial"/>
      <w:color w:val="353842"/>
      <w:sz w:val="24"/>
      <w:szCs w:val="24"/>
      <w:shd w:val="clear" w:color="auto" w:fill="F0F0F0"/>
    </w:rPr>
  </w:style>
  <w:style w:type="paragraph" w:customStyle="1" w:styleId="af">
    <w:name w:val="Таблицы (моноширинный)"/>
    <w:basedOn w:val="a"/>
    <w:next w:val="a"/>
    <w:rsid w:val="0018375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</w:rPr>
  </w:style>
  <w:style w:type="paragraph" w:styleId="af0">
    <w:name w:val="header"/>
    <w:basedOn w:val="a"/>
    <w:link w:val="af1"/>
    <w:uiPriority w:val="99"/>
    <w:unhideWhenUsed/>
    <w:rsid w:val="00D028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D0287D"/>
  </w:style>
  <w:style w:type="paragraph" w:styleId="af2">
    <w:name w:val="footer"/>
    <w:basedOn w:val="a"/>
    <w:link w:val="af3"/>
    <w:uiPriority w:val="99"/>
    <w:unhideWhenUsed/>
    <w:rsid w:val="00D028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D0287D"/>
  </w:style>
  <w:style w:type="character" w:customStyle="1" w:styleId="10">
    <w:name w:val="Заголовок 1 Знак"/>
    <w:basedOn w:val="a0"/>
    <w:link w:val="1"/>
    <w:uiPriority w:val="9"/>
    <w:rsid w:val="001D1E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4">
    <w:name w:val="Нормальный (таблица)"/>
    <w:basedOn w:val="a"/>
    <w:next w:val="a"/>
    <w:uiPriority w:val="99"/>
    <w:rsid w:val="00974D2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f5">
    <w:name w:val="footnote text"/>
    <w:basedOn w:val="a"/>
    <w:link w:val="af6"/>
    <w:uiPriority w:val="99"/>
    <w:semiHidden/>
    <w:unhideWhenUsed/>
    <w:rsid w:val="004813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4813EF"/>
    <w:rPr>
      <w:rFonts w:ascii="Times New Roman" w:eastAsia="Times New Roman" w:hAnsi="Times New Roman" w:cs="Times New Roman"/>
      <w:sz w:val="20"/>
      <w:szCs w:val="20"/>
    </w:rPr>
  </w:style>
  <w:style w:type="character" w:styleId="af7">
    <w:name w:val="footnote reference"/>
    <w:basedOn w:val="a0"/>
    <w:rsid w:val="004813EF"/>
    <w:rPr>
      <w:vertAlign w:val="superscript"/>
    </w:rPr>
  </w:style>
  <w:style w:type="paragraph" w:customStyle="1" w:styleId="text1cl">
    <w:name w:val="text1cl"/>
    <w:basedOn w:val="a"/>
    <w:rsid w:val="004813EF"/>
    <w:pPr>
      <w:spacing w:before="144" w:after="288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3cl">
    <w:name w:val="text3cl"/>
    <w:basedOn w:val="a"/>
    <w:rsid w:val="004813EF"/>
    <w:pPr>
      <w:spacing w:before="144" w:after="288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base.garant.ru/182831/" TargetMode="External"/><Relationship Id="rId18" Type="http://schemas.openxmlformats.org/officeDocument/2006/relationships/hyperlink" Target="http://base.garant.ru/182831/" TargetMode="Externa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base.garant.ru/182831/" TargetMode="External"/><Relationship Id="rId17" Type="http://schemas.openxmlformats.org/officeDocument/2006/relationships/hyperlink" Target="http://base.garant.ru/182831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ase.garant.ru/182831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ase.garant.ru/182831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ase.garant.ru/182831/" TargetMode="External"/><Relationship Id="rId10" Type="http://schemas.openxmlformats.org/officeDocument/2006/relationships/hyperlink" Target="http://base.garant.ru/182831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base.garant.ru/182831/" TargetMode="External"/><Relationship Id="rId14" Type="http://schemas.openxmlformats.org/officeDocument/2006/relationships/hyperlink" Target="http://base.garant.ru/18283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0BBB86-FFB6-4B62-AA56-454DB1628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1212</Words>
  <Characters>6915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8111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4</cp:revision>
  <cp:lastPrinted>2016-04-28T14:14:00Z</cp:lastPrinted>
  <dcterms:created xsi:type="dcterms:W3CDTF">2016-04-28T14:10:00Z</dcterms:created>
  <dcterms:modified xsi:type="dcterms:W3CDTF">2016-04-28T14:24:00Z</dcterms:modified>
</cp:coreProperties>
</file>